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1" w:rsidRPr="004D39B6" w:rsidRDefault="002126E1" w:rsidP="00E337FC">
      <w:pPr>
        <w:rPr>
          <w:rFonts w:ascii="仿宋_GB2312" w:eastAsia="仿宋_GB2312"/>
          <w:color w:val="000000"/>
        </w:rPr>
      </w:pPr>
    </w:p>
    <w:p w:rsidR="002126E1" w:rsidRPr="004D39B6" w:rsidRDefault="002126E1">
      <w:pPr>
        <w:rPr>
          <w:rFonts w:ascii="仿宋_GB2312" w:eastAsia="仿宋_GB2312"/>
          <w:color w:val="000000"/>
        </w:rPr>
      </w:pPr>
    </w:p>
    <w:p w:rsidR="007D583B" w:rsidRPr="004D39B6" w:rsidRDefault="007D583B">
      <w:pPr>
        <w:rPr>
          <w:rFonts w:ascii="仿宋_GB2312" w:eastAsia="仿宋_GB2312"/>
          <w:color w:val="000000"/>
        </w:rPr>
      </w:pPr>
    </w:p>
    <w:p w:rsidR="00D30900" w:rsidRPr="004D39B6" w:rsidRDefault="00D30900">
      <w:pPr>
        <w:rPr>
          <w:rFonts w:ascii="仿宋_GB2312" w:eastAsia="仿宋_GB2312"/>
          <w:color w:val="000000"/>
        </w:rPr>
      </w:pPr>
    </w:p>
    <w:p w:rsidR="002126E1" w:rsidRPr="004D39B6" w:rsidRDefault="002126E1" w:rsidP="00E337FC">
      <w:pPr>
        <w:rPr>
          <w:rFonts w:ascii="仿宋_GB2312" w:eastAsia="仿宋_GB2312"/>
          <w:color w:val="000000"/>
          <w:sz w:val="28"/>
        </w:rPr>
      </w:pPr>
    </w:p>
    <w:p w:rsidR="002126E1" w:rsidRPr="004D39B6" w:rsidRDefault="002126E1" w:rsidP="00E337FC">
      <w:pPr>
        <w:rPr>
          <w:rFonts w:ascii="仿宋_GB2312" w:eastAsia="仿宋_GB2312"/>
          <w:color w:val="000000"/>
          <w:sz w:val="28"/>
        </w:rPr>
      </w:pPr>
    </w:p>
    <w:p w:rsidR="002126E1" w:rsidRPr="004D39B6" w:rsidRDefault="002126E1" w:rsidP="0010053B">
      <w:pPr>
        <w:spacing w:line="480" w:lineRule="auto"/>
        <w:ind w:firstLine="539"/>
        <w:jc w:val="center"/>
        <w:outlineLvl w:val="0"/>
        <w:rPr>
          <w:rFonts w:ascii="仿宋_GB2312" w:eastAsia="仿宋_GB2312"/>
          <w:b/>
          <w:bCs/>
          <w:color w:val="000000"/>
          <w:sz w:val="48"/>
        </w:rPr>
      </w:pPr>
      <w:r w:rsidRPr="004D39B6">
        <w:rPr>
          <w:rFonts w:ascii="仿宋_GB2312" w:eastAsia="仿宋_GB2312" w:hint="eastAsia"/>
          <w:b/>
          <w:bCs/>
          <w:color w:val="000000"/>
          <w:sz w:val="48"/>
        </w:rPr>
        <w:t>20</w:t>
      </w:r>
      <w:r w:rsidR="009025E9" w:rsidRPr="004D39B6">
        <w:rPr>
          <w:rFonts w:ascii="仿宋_GB2312" w:eastAsia="仿宋_GB2312" w:hint="eastAsia"/>
          <w:b/>
          <w:bCs/>
          <w:color w:val="000000"/>
          <w:sz w:val="48"/>
        </w:rPr>
        <w:t>1</w:t>
      </w:r>
      <w:r w:rsidR="007605EA">
        <w:rPr>
          <w:rFonts w:ascii="仿宋_GB2312" w:eastAsia="仿宋_GB2312" w:hint="eastAsia"/>
          <w:b/>
          <w:bCs/>
          <w:color w:val="000000"/>
          <w:sz w:val="48"/>
        </w:rPr>
        <w:t>4</w:t>
      </w:r>
      <w:r w:rsidR="00281B3C" w:rsidRPr="004D39B6">
        <w:rPr>
          <w:rFonts w:ascii="仿宋_GB2312" w:eastAsia="仿宋_GB2312" w:hint="eastAsia"/>
          <w:b/>
          <w:bCs/>
          <w:color w:val="000000"/>
          <w:sz w:val="48"/>
        </w:rPr>
        <w:t>年度自治区级</w:t>
      </w:r>
      <w:r w:rsidRPr="004D39B6">
        <w:rPr>
          <w:rFonts w:ascii="仿宋_GB2312" w:eastAsia="仿宋_GB2312" w:hint="eastAsia"/>
          <w:b/>
          <w:bCs/>
          <w:color w:val="000000"/>
          <w:sz w:val="48"/>
        </w:rPr>
        <w:t>精品课程申报表</w:t>
      </w:r>
    </w:p>
    <w:p w:rsidR="002126E1" w:rsidRPr="004D39B6" w:rsidRDefault="003D26CA">
      <w:pPr>
        <w:spacing w:line="480" w:lineRule="auto"/>
        <w:ind w:firstLine="539"/>
        <w:jc w:val="center"/>
        <w:rPr>
          <w:rFonts w:ascii="仿宋_GB2312" w:eastAsia="仿宋_GB2312"/>
          <w:b/>
          <w:bCs/>
          <w:color w:val="000000"/>
          <w:sz w:val="36"/>
          <w:szCs w:val="36"/>
        </w:rPr>
      </w:pPr>
      <w:r w:rsidRPr="004D39B6">
        <w:rPr>
          <w:rFonts w:ascii="仿宋_GB2312" w:eastAsia="仿宋_GB2312" w:hint="eastAsia"/>
          <w:b/>
          <w:bCs/>
          <w:color w:val="000000"/>
          <w:sz w:val="36"/>
          <w:szCs w:val="36"/>
        </w:rPr>
        <w:t>（本科）</w:t>
      </w:r>
    </w:p>
    <w:p w:rsidR="002126E1" w:rsidRPr="004D39B6" w:rsidRDefault="002126E1">
      <w:pPr>
        <w:spacing w:line="480" w:lineRule="auto"/>
        <w:ind w:firstLine="539"/>
        <w:jc w:val="center"/>
        <w:rPr>
          <w:rFonts w:ascii="仿宋_GB2312" w:eastAsia="仿宋_GB2312"/>
          <w:color w:val="000000"/>
          <w:sz w:val="24"/>
        </w:rPr>
      </w:pPr>
    </w:p>
    <w:p w:rsidR="002126E1" w:rsidRPr="004D39B6" w:rsidRDefault="002126E1">
      <w:pPr>
        <w:spacing w:line="480" w:lineRule="auto"/>
        <w:rPr>
          <w:rFonts w:ascii="仿宋_GB2312" w:eastAsia="仿宋_GB2312"/>
          <w:color w:val="000000"/>
          <w:sz w:val="24"/>
        </w:rPr>
      </w:pPr>
    </w:p>
    <w:p w:rsidR="00970135" w:rsidRPr="004D39B6" w:rsidRDefault="00D564C7" w:rsidP="00970135">
      <w:pPr>
        <w:spacing w:line="480" w:lineRule="auto"/>
        <w:ind w:firstLineChars="500" w:firstLine="1400"/>
        <w:rPr>
          <w:rFonts w:ascii="华文仿宋" w:eastAsia="华文仿宋" w:hAnsi="华文仿宋"/>
          <w:noProof/>
          <w:color w:val="000000"/>
          <w:sz w:val="32"/>
          <w:szCs w:val="32"/>
        </w:rPr>
      </w:pPr>
      <w:r w:rsidRPr="004D39B6">
        <w:rPr>
          <w:rFonts w:ascii="仿宋_GB2312" w:eastAsia="仿宋_GB2312"/>
          <w:noProof/>
          <w:color w:val="000000"/>
          <w:sz w:val="28"/>
          <w:szCs w:val="28"/>
        </w:rPr>
        <mc:AlternateContent>
          <mc:Choice Requires="wps">
            <w:drawing>
              <wp:anchor distT="0" distB="0" distL="114300" distR="114300" simplePos="0" relativeHeight="251655168" behindDoc="0" locked="0" layoutInCell="1" allowOverlap="1">
                <wp:simplePos x="0" y="0"/>
                <wp:positionH relativeFrom="column">
                  <wp:posOffset>1943100</wp:posOffset>
                </wp:positionH>
                <wp:positionV relativeFrom="paragraph">
                  <wp:posOffset>297180</wp:posOffset>
                </wp:positionV>
                <wp:extent cx="3314700" cy="0"/>
                <wp:effectExtent l="9525" t="9525" r="9525" b="952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0DFD237" id="Line 14"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g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"/>
            </w:pict>
          </mc:Fallback>
        </mc:AlternateContent>
      </w:r>
      <w:r w:rsidR="00970135" w:rsidRPr="004D39B6">
        <w:rPr>
          <w:rFonts w:ascii="仿宋_GB2312" w:eastAsia="仿宋_GB2312" w:hint="eastAsia"/>
          <w:noProof/>
          <w:color w:val="000000"/>
          <w:sz w:val="28"/>
          <w:szCs w:val="28"/>
        </w:rPr>
        <w:t xml:space="preserve">推 荐 单 位 </w:t>
      </w:r>
      <w:r w:rsidR="0042704C" w:rsidRPr="004D39B6">
        <w:rPr>
          <w:rFonts w:ascii="仿宋_GB2312" w:eastAsia="仿宋_GB2312" w:hint="eastAsia"/>
          <w:noProof/>
          <w:color w:val="000000"/>
          <w:sz w:val="28"/>
          <w:szCs w:val="28"/>
        </w:rPr>
        <w:t xml:space="preserve">    </w:t>
      </w:r>
      <w:r w:rsidR="00ED28F7" w:rsidRPr="004D39B6">
        <w:rPr>
          <w:rFonts w:ascii="仿宋_GB2312" w:eastAsia="仿宋_GB2312" w:hint="eastAsia"/>
          <w:noProof/>
          <w:color w:val="000000"/>
          <w:sz w:val="28"/>
          <w:szCs w:val="28"/>
        </w:rPr>
        <w:t xml:space="preserve"> </w:t>
      </w:r>
      <w:r w:rsidR="00F24AFD" w:rsidRPr="004D39B6">
        <w:rPr>
          <w:rFonts w:ascii="仿宋_GB2312" w:eastAsia="仿宋_GB2312" w:hint="eastAsia"/>
          <w:noProof/>
          <w:color w:val="000000"/>
          <w:sz w:val="36"/>
          <w:szCs w:val="36"/>
        </w:rPr>
        <w:t xml:space="preserve"> </w:t>
      </w:r>
      <w:r w:rsidR="00970135" w:rsidRPr="004D39B6">
        <w:rPr>
          <w:rFonts w:ascii="华文仿宋" w:eastAsia="华文仿宋" w:hAnsi="华文仿宋" w:hint="eastAsia"/>
          <w:b/>
          <w:bCs/>
          <w:color w:val="000000"/>
          <w:sz w:val="32"/>
          <w:szCs w:val="32"/>
        </w:rPr>
        <w:t>外国语学院</w:t>
      </w:r>
    </w:p>
    <w:p w:rsidR="00970135" w:rsidRPr="004D39B6" w:rsidRDefault="00D564C7" w:rsidP="00970135">
      <w:pPr>
        <w:tabs>
          <w:tab w:val="left" w:pos="5685"/>
        </w:tabs>
        <w:spacing w:line="480" w:lineRule="auto"/>
        <w:ind w:firstLineChars="700" w:firstLine="1400"/>
        <w:rPr>
          <w:rFonts w:ascii="仿宋_GB2312" w:eastAsia="仿宋_GB2312"/>
          <w:color w:val="000000"/>
          <w:sz w:val="28"/>
        </w:rPr>
      </w:pPr>
      <w:r w:rsidRPr="004D39B6">
        <w:rPr>
          <w:rFonts w:ascii="仿宋_GB2312" w:eastAsia="仿宋_GB2312"/>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1943100</wp:posOffset>
                </wp:positionH>
                <wp:positionV relativeFrom="paragraph">
                  <wp:posOffset>297180</wp:posOffset>
                </wp:positionV>
                <wp:extent cx="3314700" cy="0"/>
                <wp:effectExtent l="9525" t="5715" r="9525" b="1333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5F91D6C" id="Line 1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Gr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"/>
            </w:pict>
          </mc:Fallback>
        </mc:AlternateContent>
      </w:r>
      <w:r w:rsidR="00970135" w:rsidRPr="004D39B6">
        <w:rPr>
          <w:rFonts w:ascii="仿宋_GB2312" w:eastAsia="仿宋_GB2312" w:hint="eastAsia"/>
          <w:color w:val="000000"/>
          <w:sz w:val="28"/>
        </w:rPr>
        <w:t xml:space="preserve">所 属 学 校  </w:t>
      </w:r>
      <w:r w:rsidR="00ED28F7" w:rsidRPr="004D39B6">
        <w:rPr>
          <w:rFonts w:ascii="仿宋_GB2312" w:eastAsia="仿宋_GB2312" w:hint="eastAsia"/>
          <w:color w:val="000000"/>
          <w:sz w:val="28"/>
        </w:rPr>
        <w:t xml:space="preserve">    </w:t>
      </w:r>
      <w:r w:rsidR="00F24AFD" w:rsidRPr="004D39B6">
        <w:rPr>
          <w:rFonts w:ascii="仿宋_GB2312" w:eastAsia="仿宋_GB2312" w:hint="eastAsia"/>
          <w:color w:val="000000"/>
          <w:sz w:val="28"/>
        </w:rPr>
        <w:t xml:space="preserve"> </w:t>
      </w:r>
      <w:r w:rsidR="00970135" w:rsidRPr="004D39B6">
        <w:rPr>
          <w:rFonts w:ascii="华文仿宋" w:eastAsia="华文仿宋" w:hAnsi="华文仿宋" w:hint="eastAsia"/>
          <w:b/>
          <w:bCs/>
          <w:color w:val="000000"/>
          <w:sz w:val="32"/>
          <w:szCs w:val="32"/>
        </w:rPr>
        <w:t>内蒙古大学  （是否部属）</w:t>
      </w:r>
    </w:p>
    <w:p w:rsidR="00970135" w:rsidRPr="004D39B6" w:rsidRDefault="00D564C7" w:rsidP="00970135">
      <w:pPr>
        <w:spacing w:line="480" w:lineRule="auto"/>
        <w:ind w:firstLineChars="700" w:firstLine="1400"/>
        <w:rPr>
          <w:rFonts w:ascii="华文仿宋" w:eastAsia="华文仿宋" w:hAnsi="华文仿宋"/>
          <w:b/>
          <w:bCs/>
          <w:color w:val="000000"/>
          <w:sz w:val="32"/>
          <w:szCs w:val="32"/>
        </w:rPr>
      </w:pPr>
      <w:r w:rsidRPr="004D39B6">
        <w:rPr>
          <w:rFonts w:ascii="仿宋_GB2312" w:eastAsia="仿宋_GB2312"/>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297180</wp:posOffset>
                </wp:positionV>
                <wp:extent cx="3314700" cy="0"/>
                <wp:effectExtent l="9525" t="11430" r="9525" b="762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F7EBB6C"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uy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"/>
            </w:pict>
          </mc:Fallback>
        </mc:AlternateContent>
      </w:r>
      <w:r w:rsidR="00970135" w:rsidRPr="004D39B6">
        <w:rPr>
          <w:rFonts w:ascii="仿宋_GB2312" w:eastAsia="仿宋_GB2312" w:hint="eastAsia"/>
          <w:color w:val="000000"/>
          <w:sz w:val="28"/>
        </w:rPr>
        <w:t xml:space="preserve">课 程 名 称  </w:t>
      </w:r>
      <w:r w:rsidR="00ED28F7" w:rsidRPr="004D39B6">
        <w:rPr>
          <w:rFonts w:ascii="仿宋_GB2312" w:eastAsia="仿宋_GB2312" w:hint="eastAsia"/>
          <w:color w:val="000000"/>
          <w:sz w:val="28"/>
        </w:rPr>
        <w:t xml:space="preserve">   </w:t>
      </w:r>
      <w:r w:rsidR="00F24AFD" w:rsidRPr="004D39B6">
        <w:rPr>
          <w:rFonts w:ascii="仿宋_GB2312" w:eastAsia="仿宋_GB2312" w:hint="eastAsia"/>
          <w:color w:val="000000"/>
          <w:sz w:val="28"/>
        </w:rPr>
        <w:t xml:space="preserve"> </w:t>
      </w:r>
      <w:r w:rsidR="002B3774" w:rsidRPr="004D39B6">
        <w:rPr>
          <w:rFonts w:ascii="华文仿宋" w:eastAsia="华文仿宋" w:hAnsi="华文仿宋" w:hint="eastAsia"/>
          <w:b/>
          <w:bCs/>
          <w:color w:val="000000"/>
          <w:sz w:val="32"/>
          <w:szCs w:val="32"/>
        </w:rPr>
        <w:t>《</w:t>
      </w:r>
      <w:r w:rsidR="00970135" w:rsidRPr="004D39B6">
        <w:rPr>
          <w:rFonts w:ascii="华文仿宋" w:eastAsia="华文仿宋" w:hAnsi="华文仿宋" w:hint="eastAsia"/>
          <w:b/>
          <w:bCs/>
          <w:color w:val="000000"/>
          <w:sz w:val="32"/>
          <w:szCs w:val="32"/>
        </w:rPr>
        <w:t>英语国家概况</w:t>
      </w:r>
      <w:r w:rsidR="002B3774" w:rsidRPr="004D39B6">
        <w:rPr>
          <w:rFonts w:ascii="华文仿宋" w:eastAsia="华文仿宋" w:hAnsi="华文仿宋" w:hint="eastAsia"/>
          <w:b/>
          <w:bCs/>
          <w:color w:val="000000"/>
          <w:sz w:val="32"/>
          <w:szCs w:val="32"/>
        </w:rPr>
        <w:t>》</w:t>
      </w:r>
    </w:p>
    <w:p w:rsidR="00970135" w:rsidRPr="004D39B6" w:rsidRDefault="00970135" w:rsidP="00970135">
      <w:pPr>
        <w:spacing w:line="480" w:lineRule="auto"/>
        <w:ind w:leftChars="133" w:left="279" w:firstLineChars="92" w:firstLine="258"/>
        <w:rPr>
          <w:rFonts w:ascii="仿宋_GB2312" w:eastAsia="仿宋_GB2312"/>
          <w:color w:val="000000"/>
          <w:szCs w:val="21"/>
          <w:u w:val="single"/>
        </w:rPr>
      </w:pPr>
      <w:r w:rsidRPr="004D39B6">
        <w:rPr>
          <w:rFonts w:ascii="仿宋_GB2312" w:eastAsia="仿宋_GB2312" w:hint="eastAsia"/>
          <w:color w:val="000000"/>
          <w:sz w:val="28"/>
        </w:rPr>
        <w:t xml:space="preserve">      课程类型</w:t>
      </w:r>
      <w:r w:rsidRPr="004D39B6">
        <w:rPr>
          <w:rFonts w:ascii="仿宋_GB2312" w:eastAsia="仿宋_GB2312"/>
          <w:color w:val="000000"/>
          <w:sz w:val="28"/>
        </w:rPr>
        <w:t xml:space="preserve">     </w:t>
      </w:r>
      <w:r w:rsidRPr="004D39B6">
        <w:rPr>
          <w:rFonts w:ascii="仿宋_GB2312" w:eastAsia="仿宋_GB2312" w:hint="eastAsia"/>
          <w:color w:val="000000"/>
          <w:szCs w:val="21"/>
          <w:u w:val="single"/>
        </w:rPr>
        <w:t xml:space="preserve">□ </w:t>
      </w:r>
      <w:r w:rsidR="00ED28F7" w:rsidRPr="004D39B6">
        <w:rPr>
          <w:rFonts w:ascii="仿宋_GB2312" w:eastAsia="仿宋_GB2312" w:hint="eastAsia"/>
          <w:color w:val="000000"/>
          <w:szCs w:val="21"/>
          <w:u w:val="single"/>
        </w:rPr>
        <w:t xml:space="preserve">   </w:t>
      </w:r>
      <w:r w:rsidR="00F24AFD" w:rsidRPr="004D39B6">
        <w:rPr>
          <w:rFonts w:ascii="楷体" w:eastAsia="楷体" w:hAnsi="楷体" w:hint="eastAsia"/>
          <w:color w:val="000000"/>
          <w:szCs w:val="21"/>
          <w:u w:val="single"/>
        </w:rPr>
        <w:t xml:space="preserve"> </w:t>
      </w:r>
      <w:r w:rsidRPr="004D39B6">
        <w:rPr>
          <w:rFonts w:ascii="华文仿宋" w:eastAsia="华文仿宋" w:hAnsi="华文仿宋" w:hint="eastAsia"/>
          <w:b/>
          <w:bCs/>
          <w:color w:val="000000"/>
          <w:sz w:val="32"/>
          <w:szCs w:val="32"/>
          <w:u w:val="single"/>
        </w:rPr>
        <w:t>理</w:t>
      </w:r>
      <w:r w:rsidR="00C85A3E" w:rsidRPr="004D39B6">
        <w:rPr>
          <w:rFonts w:ascii="华文仿宋" w:eastAsia="华文仿宋" w:hAnsi="华文仿宋" w:hint="eastAsia"/>
          <w:b/>
          <w:bCs/>
          <w:color w:val="000000"/>
          <w:sz w:val="32"/>
          <w:szCs w:val="32"/>
          <w:u w:val="single"/>
        </w:rPr>
        <w:t xml:space="preserve"> </w:t>
      </w:r>
      <w:r w:rsidR="00C8740C" w:rsidRPr="004D39B6">
        <w:rPr>
          <w:rFonts w:ascii="华文仿宋" w:eastAsia="华文仿宋" w:hAnsi="华文仿宋" w:hint="eastAsia"/>
          <w:b/>
          <w:bCs/>
          <w:color w:val="000000"/>
          <w:sz w:val="32"/>
          <w:szCs w:val="32"/>
          <w:u w:val="single"/>
        </w:rPr>
        <w:t xml:space="preserve"> </w:t>
      </w:r>
      <w:r w:rsidRPr="004D39B6">
        <w:rPr>
          <w:rFonts w:ascii="华文仿宋" w:eastAsia="华文仿宋" w:hAnsi="华文仿宋" w:hint="eastAsia"/>
          <w:b/>
          <w:bCs/>
          <w:color w:val="000000"/>
          <w:sz w:val="32"/>
          <w:szCs w:val="32"/>
          <w:u w:val="single"/>
        </w:rPr>
        <w:t>论</w:t>
      </w:r>
      <w:r w:rsidR="00C85A3E" w:rsidRPr="004D39B6">
        <w:rPr>
          <w:rFonts w:ascii="华文仿宋" w:eastAsia="华文仿宋" w:hAnsi="华文仿宋" w:hint="eastAsia"/>
          <w:b/>
          <w:bCs/>
          <w:color w:val="000000"/>
          <w:sz w:val="32"/>
          <w:szCs w:val="32"/>
          <w:u w:val="single"/>
        </w:rPr>
        <w:t xml:space="preserve"> </w:t>
      </w:r>
      <w:r w:rsidR="00C8740C" w:rsidRPr="004D39B6">
        <w:rPr>
          <w:rFonts w:ascii="华文仿宋" w:eastAsia="华文仿宋" w:hAnsi="华文仿宋" w:hint="eastAsia"/>
          <w:b/>
          <w:bCs/>
          <w:color w:val="000000"/>
          <w:sz w:val="32"/>
          <w:szCs w:val="32"/>
          <w:u w:val="single"/>
        </w:rPr>
        <w:t xml:space="preserve"> </w:t>
      </w:r>
      <w:r w:rsidRPr="004D39B6">
        <w:rPr>
          <w:rFonts w:ascii="华文仿宋" w:eastAsia="华文仿宋" w:hAnsi="华文仿宋" w:hint="eastAsia"/>
          <w:b/>
          <w:bCs/>
          <w:color w:val="000000"/>
          <w:sz w:val="32"/>
          <w:szCs w:val="32"/>
          <w:u w:val="single"/>
        </w:rPr>
        <w:t>课（不含实践）</w:t>
      </w:r>
      <w:r w:rsidRPr="004D39B6">
        <w:rPr>
          <w:rFonts w:ascii="仿宋_GB2312" w:eastAsia="仿宋_GB2312"/>
          <w:color w:val="000000"/>
          <w:sz w:val="32"/>
          <w:szCs w:val="32"/>
          <w:u w:val="single"/>
        </w:rPr>
        <w:t xml:space="preserve"> </w:t>
      </w:r>
      <w:r w:rsidR="00C85A3E" w:rsidRPr="004D39B6">
        <w:rPr>
          <w:rFonts w:ascii="仿宋_GB2312" w:eastAsia="仿宋_GB2312" w:hint="eastAsia"/>
          <w:color w:val="000000"/>
          <w:szCs w:val="21"/>
          <w:u w:val="single"/>
        </w:rPr>
        <w:t xml:space="preserve">              </w:t>
      </w:r>
    </w:p>
    <w:p w:rsidR="00970135" w:rsidRPr="004D39B6" w:rsidRDefault="00970135" w:rsidP="00970135">
      <w:pPr>
        <w:spacing w:line="480" w:lineRule="auto"/>
        <w:rPr>
          <w:rFonts w:ascii="楷体" w:eastAsia="楷体" w:hAnsi="楷体"/>
          <w:b/>
          <w:bCs/>
          <w:color w:val="000000"/>
          <w:sz w:val="32"/>
          <w:szCs w:val="32"/>
          <w:u w:val="single"/>
        </w:rPr>
      </w:pPr>
      <w:r w:rsidRPr="004D39B6">
        <w:rPr>
          <w:rFonts w:ascii="仿宋_GB2312" w:eastAsia="仿宋_GB2312" w:hint="eastAsia"/>
          <w:color w:val="000000"/>
          <w:sz w:val="28"/>
        </w:rPr>
        <w:tab/>
      </w:r>
      <w:r w:rsidRPr="004D39B6">
        <w:rPr>
          <w:rFonts w:ascii="仿宋_GB2312" w:eastAsia="仿宋_GB2312" w:hint="eastAsia"/>
          <w:color w:val="000000"/>
          <w:sz w:val="28"/>
        </w:rPr>
        <w:tab/>
        <w:t xml:space="preserve">    所属一级学科名称</w:t>
      </w:r>
      <w:r w:rsidRPr="004D39B6">
        <w:rPr>
          <w:rFonts w:ascii="仿宋_GB2312" w:eastAsia="仿宋_GB2312" w:hint="eastAsia"/>
          <w:color w:val="000000"/>
          <w:sz w:val="28"/>
        </w:rPr>
        <w:tab/>
      </w:r>
      <w:r w:rsidR="00F24AFD" w:rsidRPr="004D39B6">
        <w:rPr>
          <w:rFonts w:ascii="仿宋_GB2312" w:eastAsia="仿宋_GB2312" w:hint="eastAsia"/>
          <w:color w:val="000000"/>
          <w:sz w:val="28"/>
        </w:rPr>
        <w:t xml:space="preserve"> </w:t>
      </w:r>
      <w:r w:rsidRPr="004D39B6">
        <w:rPr>
          <w:rFonts w:ascii="华文仿宋" w:eastAsia="华文仿宋" w:hAnsi="华文仿宋" w:hint="eastAsia"/>
          <w:b/>
          <w:bCs/>
          <w:color w:val="000000"/>
          <w:sz w:val="32"/>
          <w:szCs w:val="32"/>
          <w:u w:val="single"/>
        </w:rPr>
        <w:t>文</w:t>
      </w:r>
      <w:r w:rsidR="00C85A3E" w:rsidRPr="004D39B6">
        <w:rPr>
          <w:rFonts w:ascii="华文仿宋" w:eastAsia="华文仿宋" w:hAnsi="华文仿宋" w:hint="eastAsia"/>
          <w:b/>
          <w:bCs/>
          <w:color w:val="000000"/>
          <w:sz w:val="32"/>
          <w:szCs w:val="32"/>
          <w:u w:val="single"/>
        </w:rPr>
        <w:t xml:space="preserve">    </w:t>
      </w:r>
      <w:r w:rsidR="00C8740C" w:rsidRPr="004D39B6">
        <w:rPr>
          <w:rFonts w:ascii="华文仿宋" w:eastAsia="华文仿宋" w:hAnsi="华文仿宋" w:hint="eastAsia"/>
          <w:b/>
          <w:bCs/>
          <w:color w:val="000000"/>
          <w:sz w:val="32"/>
          <w:szCs w:val="32"/>
          <w:u w:val="single"/>
        </w:rPr>
        <w:t xml:space="preserve">  </w:t>
      </w:r>
      <w:r w:rsidRPr="004D39B6">
        <w:rPr>
          <w:rFonts w:ascii="华文仿宋" w:eastAsia="华文仿宋" w:hAnsi="华文仿宋" w:hint="eastAsia"/>
          <w:b/>
          <w:bCs/>
          <w:color w:val="000000"/>
          <w:sz w:val="32"/>
          <w:szCs w:val="32"/>
          <w:u w:val="single"/>
        </w:rPr>
        <w:t xml:space="preserve">学 </w:t>
      </w:r>
      <w:r w:rsidR="00C85A3E" w:rsidRPr="004D39B6">
        <w:rPr>
          <w:rFonts w:ascii="楷体" w:eastAsia="楷体" w:hAnsi="楷体" w:hint="eastAsia"/>
          <w:b/>
          <w:bCs/>
          <w:color w:val="000000"/>
          <w:sz w:val="32"/>
          <w:szCs w:val="32"/>
          <w:u w:val="single"/>
        </w:rPr>
        <w:t xml:space="preserve">                  </w:t>
      </w:r>
    </w:p>
    <w:p w:rsidR="00970135" w:rsidRPr="004D39B6" w:rsidRDefault="00D564C7" w:rsidP="00970135">
      <w:pPr>
        <w:spacing w:line="480" w:lineRule="auto"/>
        <w:ind w:firstLine="539"/>
        <w:rPr>
          <w:rFonts w:ascii="楷体" w:eastAsia="楷体" w:hAnsi="楷体"/>
          <w:b/>
          <w:bCs/>
          <w:color w:val="000000"/>
          <w:sz w:val="32"/>
          <w:szCs w:val="32"/>
          <w:u w:val="single"/>
        </w:rPr>
      </w:pPr>
      <w:r w:rsidRPr="004D39B6">
        <w:rPr>
          <w:rFonts w:ascii="仿宋_GB2312" w:eastAsia="仿宋_GB2312"/>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297180</wp:posOffset>
                </wp:positionV>
                <wp:extent cx="2857500" cy="0"/>
                <wp:effectExtent l="9525" t="9525" r="9525" b="952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EB4C47D"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IG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"/>
            </w:pict>
          </mc:Fallback>
        </mc:AlternateContent>
      </w:r>
      <w:r w:rsidR="00970135" w:rsidRPr="004D39B6">
        <w:rPr>
          <w:rFonts w:ascii="仿宋_GB2312" w:eastAsia="仿宋_GB2312" w:hint="eastAsia"/>
          <w:color w:val="000000"/>
          <w:sz w:val="28"/>
        </w:rPr>
        <w:t xml:space="preserve">      所属二级学科名称 </w:t>
      </w:r>
      <w:r w:rsidR="00F24AFD" w:rsidRPr="004D39B6">
        <w:rPr>
          <w:rFonts w:ascii="仿宋_GB2312" w:eastAsia="仿宋_GB2312" w:hint="eastAsia"/>
          <w:color w:val="000000"/>
          <w:sz w:val="28"/>
        </w:rPr>
        <w:t xml:space="preserve"> </w:t>
      </w:r>
      <w:r w:rsidR="00970135" w:rsidRPr="004D39B6">
        <w:rPr>
          <w:rFonts w:ascii="华文仿宋" w:eastAsia="华文仿宋" w:hAnsi="华文仿宋" w:hint="eastAsia"/>
          <w:b/>
          <w:bCs/>
          <w:color w:val="000000"/>
          <w:sz w:val="30"/>
          <w:szCs w:val="30"/>
        </w:rPr>
        <w:t>外</w:t>
      </w:r>
      <w:r w:rsidR="00C8740C" w:rsidRPr="004D39B6">
        <w:rPr>
          <w:rFonts w:ascii="华文仿宋" w:eastAsia="华文仿宋" w:hAnsi="华文仿宋" w:hint="eastAsia"/>
          <w:b/>
          <w:bCs/>
          <w:color w:val="000000"/>
          <w:sz w:val="30"/>
          <w:szCs w:val="30"/>
        </w:rPr>
        <w:t xml:space="preserve"> </w:t>
      </w:r>
      <w:r w:rsidR="00970135" w:rsidRPr="004D39B6">
        <w:rPr>
          <w:rFonts w:ascii="华文仿宋" w:eastAsia="华文仿宋" w:hAnsi="华文仿宋" w:hint="eastAsia"/>
          <w:b/>
          <w:bCs/>
          <w:color w:val="000000"/>
          <w:sz w:val="30"/>
          <w:szCs w:val="30"/>
        </w:rPr>
        <w:t>国</w:t>
      </w:r>
      <w:r w:rsidR="00C8740C" w:rsidRPr="004D39B6">
        <w:rPr>
          <w:rFonts w:ascii="华文仿宋" w:eastAsia="华文仿宋" w:hAnsi="华文仿宋" w:hint="eastAsia"/>
          <w:b/>
          <w:bCs/>
          <w:color w:val="000000"/>
          <w:sz w:val="30"/>
          <w:szCs w:val="30"/>
        </w:rPr>
        <w:t xml:space="preserve"> </w:t>
      </w:r>
      <w:r w:rsidR="00970135" w:rsidRPr="004D39B6">
        <w:rPr>
          <w:rFonts w:ascii="华文仿宋" w:eastAsia="华文仿宋" w:hAnsi="华文仿宋" w:hint="eastAsia"/>
          <w:b/>
          <w:bCs/>
          <w:color w:val="000000"/>
          <w:sz w:val="30"/>
          <w:szCs w:val="30"/>
        </w:rPr>
        <w:t>文</w:t>
      </w:r>
      <w:r w:rsidR="00C8740C" w:rsidRPr="004D39B6">
        <w:rPr>
          <w:rFonts w:ascii="华文仿宋" w:eastAsia="华文仿宋" w:hAnsi="华文仿宋" w:hint="eastAsia"/>
          <w:b/>
          <w:bCs/>
          <w:color w:val="000000"/>
          <w:sz w:val="30"/>
          <w:szCs w:val="30"/>
        </w:rPr>
        <w:t xml:space="preserve"> </w:t>
      </w:r>
      <w:r w:rsidR="00970135" w:rsidRPr="004D39B6">
        <w:rPr>
          <w:rFonts w:ascii="华文仿宋" w:eastAsia="华文仿宋" w:hAnsi="华文仿宋" w:hint="eastAsia"/>
          <w:b/>
          <w:bCs/>
          <w:color w:val="000000"/>
          <w:sz w:val="30"/>
          <w:szCs w:val="30"/>
        </w:rPr>
        <w:t>学</w:t>
      </w:r>
      <w:r w:rsidR="00970135" w:rsidRPr="004D39B6">
        <w:rPr>
          <w:rFonts w:ascii="楷体" w:eastAsia="楷体" w:hAnsi="楷体" w:hint="eastAsia"/>
          <w:b/>
          <w:bCs/>
          <w:color w:val="000000"/>
          <w:sz w:val="32"/>
          <w:szCs w:val="32"/>
        </w:rPr>
        <w:t xml:space="preserve"> </w:t>
      </w:r>
    </w:p>
    <w:p w:rsidR="00970135" w:rsidRPr="004D39B6" w:rsidRDefault="00D564C7" w:rsidP="00970135">
      <w:pPr>
        <w:spacing w:line="480" w:lineRule="auto"/>
        <w:ind w:firstLine="539"/>
        <w:rPr>
          <w:rFonts w:ascii="华文仿宋" w:eastAsia="华文仿宋" w:hAnsi="华文仿宋"/>
          <w:b/>
          <w:bCs/>
          <w:color w:val="000000"/>
          <w:sz w:val="32"/>
          <w:szCs w:val="32"/>
          <w:u w:val="single"/>
        </w:rPr>
      </w:pPr>
      <w:r w:rsidRPr="004D39B6">
        <w:rPr>
          <w:rFonts w:ascii="仿宋_GB2312" w:eastAsia="仿宋_GB2312"/>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297180</wp:posOffset>
                </wp:positionV>
                <wp:extent cx="2971800" cy="0"/>
                <wp:effectExtent l="9525" t="5715" r="9525" b="1333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156CC86" id="Line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o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"/>
            </w:pict>
          </mc:Fallback>
        </mc:AlternateContent>
      </w:r>
      <w:r w:rsidR="00970135" w:rsidRPr="004D39B6">
        <w:rPr>
          <w:rFonts w:ascii="仿宋_GB2312" w:eastAsia="仿宋_GB2312" w:hint="eastAsia"/>
          <w:color w:val="000000"/>
          <w:sz w:val="28"/>
        </w:rPr>
        <w:t xml:space="preserve">      课 程 负 责 人 </w:t>
      </w:r>
      <w:r w:rsidR="00970135" w:rsidRPr="004D39B6">
        <w:rPr>
          <w:rFonts w:ascii="仿宋_GB2312" w:eastAsia="仿宋_GB2312" w:hint="eastAsia"/>
          <w:color w:val="000000"/>
          <w:sz w:val="28"/>
        </w:rPr>
        <w:tab/>
      </w:r>
      <w:r w:rsidR="00F24AFD" w:rsidRPr="004D39B6">
        <w:rPr>
          <w:rFonts w:ascii="仿宋_GB2312" w:eastAsia="仿宋_GB2312" w:hint="eastAsia"/>
          <w:color w:val="000000"/>
          <w:sz w:val="28"/>
        </w:rPr>
        <w:t xml:space="preserve"> </w:t>
      </w:r>
      <w:r w:rsidR="00970135" w:rsidRPr="004D39B6">
        <w:rPr>
          <w:rFonts w:ascii="华文仿宋" w:eastAsia="华文仿宋" w:hAnsi="华文仿宋" w:hint="eastAsia"/>
          <w:b/>
          <w:bCs/>
          <w:color w:val="000000"/>
          <w:sz w:val="32"/>
          <w:szCs w:val="32"/>
        </w:rPr>
        <w:t>李</w:t>
      </w:r>
      <w:r w:rsidR="00F24AFD" w:rsidRPr="004D39B6">
        <w:rPr>
          <w:rFonts w:ascii="华文仿宋" w:eastAsia="华文仿宋" w:hAnsi="华文仿宋" w:hint="eastAsia"/>
          <w:b/>
          <w:bCs/>
          <w:color w:val="000000"/>
          <w:sz w:val="32"/>
          <w:szCs w:val="32"/>
        </w:rPr>
        <w:t xml:space="preserve"> </w:t>
      </w:r>
      <w:r w:rsidR="00970135" w:rsidRPr="004D39B6">
        <w:rPr>
          <w:rFonts w:ascii="华文仿宋" w:eastAsia="华文仿宋" w:hAnsi="华文仿宋" w:hint="eastAsia"/>
          <w:b/>
          <w:bCs/>
          <w:color w:val="000000"/>
          <w:sz w:val="32"/>
          <w:szCs w:val="32"/>
        </w:rPr>
        <w:t>翠</w:t>
      </w:r>
      <w:r w:rsidR="00F24AFD" w:rsidRPr="004D39B6">
        <w:rPr>
          <w:rFonts w:ascii="华文仿宋" w:eastAsia="华文仿宋" w:hAnsi="华文仿宋" w:hint="eastAsia"/>
          <w:b/>
          <w:bCs/>
          <w:color w:val="000000"/>
          <w:sz w:val="32"/>
          <w:szCs w:val="32"/>
        </w:rPr>
        <w:t xml:space="preserve"> </w:t>
      </w:r>
      <w:r w:rsidR="00970135" w:rsidRPr="004D39B6">
        <w:rPr>
          <w:rFonts w:ascii="华文仿宋" w:eastAsia="华文仿宋" w:hAnsi="华文仿宋" w:hint="eastAsia"/>
          <w:b/>
          <w:bCs/>
          <w:color w:val="000000"/>
          <w:sz w:val="32"/>
          <w:szCs w:val="32"/>
        </w:rPr>
        <w:t>云</w:t>
      </w:r>
      <w:r w:rsidR="00970135" w:rsidRPr="004D39B6">
        <w:rPr>
          <w:rFonts w:ascii="华文仿宋" w:eastAsia="华文仿宋" w:hAnsi="华文仿宋" w:hint="eastAsia"/>
          <w:b/>
          <w:bCs/>
          <w:color w:val="000000"/>
          <w:sz w:val="32"/>
          <w:szCs w:val="32"/>
        </w:rPr>
        <w:tab/>
      </w:r>
      <w:r w:rsidR="00970135" w:rsidRPr="004D39B6">
        <w:rPr>
          <w:rFonts w:ascii="华文仿宋" w:eastAsia="华文仿宋" w:hAnsi="华文仿宋" w:hint="eastAsia"/>
          <w:b/>
          <w:bCs/>
          <w:color w:val="000000"/>
          <w:sz w:val="32"/>
          <w:szCs w:val="32"/>
        </w:rPr>
        <w:tab/>
      </w:r>
      <w:r w:rsidR="00F24AFD" w:rsidRPr="004D39B6">
        <w:rPr>
          <w:rFonts w:ascii="华文仿宋" w:eastAsia="华文仿宋" w:hAnsi="华文仿宋" w:hint="eastAsia"/>
          <w:b/>
          <w:bCs/>
          <w:color w:val="000000"/>
          <w:sz w:val="32"/>
          <w:szCs w:val="32"/>
        </w:rPr>
        <w:t>博士  教授</w:t>
      </w:r>
    </w:p>
    <w:p w:rsidR="00970135" w:rsidRPr="004D39B6" w:rsidRDefault="00D564C7" w:rsidP="00C8740C">
      <w:pPr>
        <w:spacing w:line="480" w:lineRule="auto"/>
        <w:ind w:firstLine="539"/>
        <w:jc w:val="left"/>
        <w:rPr>
          <w:rFonts w:ascii="仿宋_GB2312" w:eastAsia="仿宋_GB2312"/>
          <w:color w:val="000000"/>
          <w:sz w:val="28"/>
        </w:rPr>
      </w:pPr>
      <w:r w:rsidRPr="004D39B6">
        <w:rPr>
          <w:rFonts w:ascii="仿宋_GB2312" w:eastAsia="仿宋_GB2312"/>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297180</wp:posOffset>
                </wp:positionV>
                <wp:extent cx="3314700" cy="0"/>
                <wp:effectExtent l="9525" t="11430" r="9525" b="762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711AB63" id="Line 1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jN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"/>
            </w:pict>
          </mc:Fallback>
        </mc:AlternateContent>
      </w:r>
      <w:r w:rsidR="00970135" w:rsidRPr="004D39B6">
        <w:rPr>
          <w:rFonts w:ascii="仿宋_GB2312" w:eastAsia="仿宋_GB2312" w:hint="eastAsia"/>
          <w:color w:val="000000"/>
          <w:sz w:val="28"/>
        </w:rPr>
        <w:t xml:space="preserve">      申 报 日 期 </w:t>
      </w:r>
      <w:r w:rsidR="00970135" w:rsidRPr="004D39B6">
        <w:rPr>
          <w:rFonts w:ascii="仿宋_GB2312" w:eastAsia="仿宋_GB2312" w:hint="eastAsia"/>
          <w:color w:val="000000"/>
          <w:sz w:val="28"/>
        </w:rPr>
        <w:tab/>
      </w:r>
      <w:r w:rsidR="0042704C" w:rsidRPr="004D39B6">
        <w:rPr>
          <w:rFonts w:ascii="仿宋_GB2312" w:eastAsia="仿宋_GB2312" w:hint="eastAsia"/>
          <w:color w:val="000000"/>
          <w:sz w:val="28"/>
        </w:rPr>
        <w:t xml:space="preserve">  </w:t>
      </w:r>
      <w:r w:rsidR="00F24AFD" w:rsidRPr="004D39B6">
        <w:rPr>
          <w:rFonts w:ascii="楷体" w:eastAsia="楷体" w:hAnsi="楷体" w:hint="eastAsia"/>
          <w:b/>
          <w:bCs/>
          <w:color w:val="000000"/>
          <w:sz w:val="32"/>
          <w:szCs w:val="32"/>
        </w:rPr>
        <w:t xml:space="preserve"> </w:t>
      </w:r>
      <w:r w:rsidR="00B63BFA" w:rsidRPr="004D39B6">
        <w:rPr>
          <w:rFonts w:ascii="楷体" w:eastAsia="楷体" w:hAnsi="楷体" w:hint="eastAsia"/>
          <w:b/>
          <w:bCs/>
          <w:color w:val="000000"/>
          <w:sz w:val="32"/>
          <w:szCs w:val="32"/>
        </w:rPr>
        <w:t xml:space="preserve"> </w:t>
      </w:r>
      <w:r w:rsidR="007605EA">
        <w:rPr>
          <w:rFonts w:ascii="华文仿宋" w:eastAsia="华文仿宋" w:hAnsi="华文仿宋" w:hint="eastAsia"/>
          <w:b/>
          <w:bCs/>
          <w:color w:val="000000"/>
          <w:sz w:val="32"/>
          <w:szCs w:val="32"/>
        </w:rPr>
        <w:t>2014</w:t>
      </w:r>
      <w:r w:rsidR="00C8740C" w:rsidRPr="004D39B6">
        <w:rPr>
          <w:rFonts w:ascii="华文仿宋" w:eastAsia="华文仿宋" w:hAnsi="华文仿宋" w:hint="eastAsia"/>
          <w:b/>
          <w:bCs/>
          <w:color w:val="000000"/>
          <w:sz w:val="32"/>
          <w:szCs w:val="32"/>
        </w:rPr>
        <w:t xml:space="preserve"> </w:t>
      </w:r>
      <w:r w:rsidR="00970135" w:rsidRPr="004D39B6">
        <w:rPr>
          <w:rFonts w:ascii="华文仿宋" w:eastAsia="华文仿宋" w:hAnsi="华文仿宋" w:hint="eastAsia"/>
          <w:b/>
          <w:bCs/>
          <w:color w:val="000000"/>
          <w:sz w:val="32"/>
          <w:szCs w:val="32"/>
        </w:rPr>
        <w:t>年</w:t>
      </w:r>
      <w:r w:rsidR="00C8740C" w:rsidRPr="004D39B6">
        <w:rPr>
          <w:rFonts w:ascii="华文仿宋" w:eastAsia="华文仿宋" w:hAnsi="华文仿宋" w:hint="eastAsia"/>
          <w:b/>
          <w:bCs/>
          <w:color w:val="000000"/>
          <w:sz w:val="32"/>
          <w:szCs w:val="32"/>
        </w:rPr>
        <w:t xml:space="preserve"> </w:t>
      </w:r>
      <w:r w:rsidR="00970135" w:rsidRPr="004D39B6">
        <w:rPr>
          <w:rFonts w:ascii="华文仿宋" w:eastAsia="华文仿宋" w:hAnsi="华文仿宋" w:hint="eastAsia"/>
          <w:b/>
          <w:bCs/>
          <w:color w:val="000000"/>
          <w:sz w:val="32"/>
          <w:szCs w:val="32"/>
        </w:rPr>
        <w:t>6</w:t>
      </w:r>
      <w:r w:rsidR="00C8740C" w:rsidRPr="004D39B6">
        <w:rPr>
          <w:rFonts w:ascii="华文仿宋" w:eastAsia="华文仿宋" w:hAnsi="华文仿宋" w:hint="eastAsia"/>
          <w:b/>
          <w:bCs/>
          <w:color w:val="000000"/>
          <w:sz w:val="32"/>
          <w:szCs w:val="32"/>
        </w:rPr>
        <w:t xml:space="preserve"> </w:t>
      </w:r>
      <w:r w:rsidR="00970135" w:rsidRPr="004D39B6">
        <w:rPr>
          <w:rFonts w:ascii="华文仿宋" w:eastAsia="华文仿宋" w:hAnsi="华文仿宋" w:hint="eastAsia"/>
          <w:b/>
          <w:bCs/>
          <w:color w:val="000000"/>
          <w:sz w:val="32"/>
          <w:szCs w:val="32"/>
        </w:rPr>
        <w:t>月</w:t>
      </w:r>
      <w:r w:rsidR="00970135" w:rsidRPr="004D39B6">
        <w:rPr>
          <w:rFonts w:ascii="楷体" w:eastAsia="楷体" w:hAnsi="楷体" w:hint="eastAsia"/>
          <w:b/>
          <w:bCs/>
          <w:color w:val="000000"/>
          <w:sz w:val="32"/>
          <w:szCs w:val="32"/>
        </w:rPr>
        <w:tab/>
      </w:r>
      <w:r w:rsidR="00970135" w:rsidRPr="004D39B6">
        <w:rPr>
          <w:rFonts w:ascii="楷体" w:eastAsia="楷体" w:hAnsi="楷体" w:hint="eastAsia"/>
          <w:b/>
          <w:bCs/>
          <w:color w:val="000000"/>
          <w:sz w:val="32"/>
          <w:szCs w:val="32"/>
        </w:rPr>
        <w:tab/>
      </w:r>
      <w:r w:rsidR="00970135" w:rsidRPr="004D39B6">
        <w:rPr>
          <w:rFonts w:ascii="仿宋_GB2312" w:eastAsia="仿宋_GB2312" w:hint="eastAsia"/>
          <w:color w:val="000000"/>
          <w:sz w:val="28"/>
        </w:rPr>
        <w:t xml:space="preserve"> </w:t>
      </w:r>
    </w:p>
    <w:p w:rsidR="00970135" w:rsidRPr="004D39B6" w:rsidRDefault="002126E1" w:rsidP="00970135">
      <w:pPr>
        <w:spacing w:line="480" w:lineRule="auto"/>
        <w:ind w:firstLineChars="842" w:firstLine="2358"/>
        <w:rPr>
          <w:rFonts w:ascii="仿宋_GB2312" w:eastAsia="仿宋_GB2312"/>
          <w:color w:val="000000"/>
          <w:sz w:val="28"/>
        </w:rPr>
      </w:pPr>
      <w:r w:rsidRPr="004D39B6">
        <w:rPr>
          <w:rFonts w:ascii="仿宋_GB2312" w:eastAsia="仿宋_GB2312" w:hint="eastAsia"/>
          <w:color w:val="000000"/>
          <w:sz w:val="28"/>
        </w:rPr>
        <w:t xml:space="preserve">    </w:t>
      </w:r>
    </w:p>
    <w:p w:rsidR="002126E1" w:rsidRPr="004D39B6" w:rsidRDefault="00281B3C" w:rsidP="00C85A3E">
      <w:pPr>
        <w:spacing w:line="480" w:lineRule="auto"/>
        <w:ind w:firstLineChars="1092" w:firstLine="3058"/>
        <w:rPr>
          <w:rFonts w:ascii="仿宋_GB2312" w:eastAsia="仿宋_GB2312"/>
          <w:color w:val="000000"/>
          <w:sz w:val="28"/>
          <w:u w:val="single"/>
        </w:rPr>
      </w:pPr>
      <w:r w:rsidRPr="004D39B6">
        <w:rPr>
          <w:rFonts w:ascii="仿宋_GB2312" w:eastAsia="仿宋_GB2312" w:hAnsi="宋体" w:hint="eastAsia"/>
          <w:color w:val="000000"/>
          <w:sz w:val="28"/>
        </w:rPr>
        <w:t>内蒙古自治区教育厅</w:t>
      </w:r>
      <w:r w:rsidR="002126E1" w:rsidRPr="004D39B6">
        <w:rPr>
          <w:rFonts w:ascii="仿宋_GB2312" w:eastAsia="仿宋_GB2312" w:hAnsi="宋体" w:hint="eastAsia"/>
          <w:color w:val="000000"/>
          <w:sz w:val="28"/>
        </w:rPr>
        <w:t>制</w:t>
      </w:r>
    </w:p>
    <w:p w:rsidR="007605EA" w:rsidRPr="00C20188" w:rsidRDefault="007605EA" w:rsidP="007605EA">
      <w:pPr>
        <w:snapToGrid w:val="0"/>
        <w:spacing w:line="240" w:lineRule="atLeast"/>
        <w:ind w:firstLine="539"/>
        <w:jc w:val="center"/>
        <w:rPr>
          <w:rFonts w:ascii="仿宋_GB2312" w:eastAsia="仿宋_GB2312" w:hAnsi="宋体"/>
          <w:sz w:val="28"/>
        </w:rPr>
      </w:pPr>
      <w:r w:rsidRPr="00C20188">
        <w:rPr>
          <w:rFonts w:ascii="仿宋_GB2312" w:eastAsia="仿宋_GB2312" w:hAnsi="宋体" w:hint="eastAsia"/>
          <w:sz w:val="28"/>
        </w:rPr>
        <w:t>二</w:t>
      </w:r>
      <w:r>
        <w:rPr>
          <w:rFonts w:ascii="仿宋_GB2312" w:eastAsia="仿宋_GB2312" w:hAnsi="宋体" w:hint="eastAsia"/>
          <w:sz w:val="28"/>
        </w:rPr>
        <w:t>○一四</w:t>
      </w:r>
      <w:r w:rsidRPr="00C20188">
        <w:rPr>
          <w:rFonts w:ascii="仿宋_GB2312" w:eastAsia="仿宋_GB2312" w:hAnsi="宋体" w:hint="eastAsia"/>
          <w:sz w:val="28"/>
        </w:rPr>
        <w:t>年</w:t>
      </w:r>
      <w:r>
        <w:rPr>
          <w:rFonts w:ascii="仿宋_GB2312" w:eastAsia="仿宋_GB2312" w:hAnsi="宋体" w:hint="eastAsia"/>
          <w:sz w:val="28"/>
        </w:rPr>
        <w:t>六</w:t>
      </w:r>
      <w:r w:rsidRPr="00C20188">
        <w:rPr>
          <w:rFonts w:ascii="仿宋_GB2312" w:eastAsia="仿宋_GB2312" w:hAnsi="宋体" w:hint="eastAsia"/>
          <w:sz w:val="28"/>
        </w:rPr>
        <w:t>月</w:t>
      </w:r>
    </w:p>
    <w:p w:rsidR="002126E1" w:rsidRPr="004D39B6" w:rsidRDefault="002126E1">
      <w:pPr>
        <w:spacing w:line="480" w:lineRule="auto"/>
        <w:ind w:firstLine="539"/>
        <w:rPr>
          <w:rFonts w:ascii="仿宋_GB2312" w:eastAsia="仿宋_GB2312" w:hAnsi="宋体"/>
          <w:color w:val="000000"/>
          <w:sz w:val="28"/>
        </w:rPr>
      </w:pPr>
    </w:p>
    <w:p w:rsidR="002126E1" w:rsidRPr="004D39B6" w:rsidRDefault="004D39B6">
      <w:pPr>
        <w:spacing w:line="480" w:lineRule="auto"/>
        <w:ind w:firstLine="539"/>
        <w:jc w:val="center"/>
        <w:rPr>
          <w:rFonts w:ascii="仿宋_GB2312" w:eastAsia="仿宋_GB2312" w:hAnsi="宋体"/>
          <w:b/>
          <w:bCs/>
          <w:color w:val="000000"/>
          <w:sz w:val="36"/>
        </w:rPr>
      </w:pPr>
      <w:r w:rsidRPr="004D39B6">
        <w:rPr>
          <w:rFonts w:ascii="仿宋_GB2312" w:eastAsia="仿宋_GB2312" w:hAnsi="宋体"/>
          <w:b/>
          <w:bCs/>
          <w:color w:val="000000"/>
          <w:sz w:val="36"/>
        </w:rPr>
        <w:br w:type="page"/>
      </w:r>
      <w:r w:rsidR="002126E1" w:rsidRPr="004D39B6">
        <w:rPr>
          <w:rFonts w:ascii="仿宋_GB2312" w:eastAsia="仿宋_GB2312" w:hAnsi="宋体" w:hint="eastAsia"/>
          <w:b/>
          <w:bCs/>
          <w:color w:val="000000"/>
          <w:sz w:val="36"/>
        </w:rPr>
        <w:lastRenderedPageBreak/>
        <w:t>填 写 要 求</w:t>
      </w:r>
    </w:p>
    <w:p w:rsidR="002126E1" w:rsidRPr="004D39B6" w:rsidRDefault="002126E1">
      <w:pPr>
        <w:spacing w:line="480" w:lineRule="auto"/>
        <w:ind w:firstLine="539"/>
        <w:rPr>
          <w:rFonts w:ascii="仿宋_GB2312" w:eastAsia="仿宋_GB2312" w:hAnsi="宋体"/>
          <w:color w:val="000000"/>
          <w:sz w:val="28"/>
        </w:rPr>
      </w:pPr>
    </w:p>
    <w:p w:rsidR="002126E1" w:rsidRPr="004D39B6" w:rsidRDefault="003C7D2F">
      <w:pPr>
        <w:numPr>
          <w:ilvl w:val="0"/>
          <w:numId w:val="1"/>
        </w:numPr>
        <w:spacing w:line="480" w:lineRule="auto"/>
        <w:rPr>
          <w:rFonts w:ascii="仿宋_GB2312" w:eastAsia="仿宋_GB2312" w:hAnsi="宋体"/>
          <w:color w:val="000000"/>
          <w:sz w:val="28"/>
        </w:rPr>
      </w:pPr>
      <w:r w:rsidRPr="004D39B6">
        <w:rPr>
          <w:rFonts w:ascii="仿宋_GB2312" w:eastAsia="仿宋_GB2312" w:hAnsi="宋体" w:hint="eastAsia"/>
          <w:color w:val="000000"/>
          <w:sz w:val="28"/>
        </w:rPr>
        <w:t>以word文档格式</w:t>
      </w:r>
      <w:r w:rsidR="002126E1" w:rsidRPr="004D39B6">
        <w:rPr>
          <w:rFonts w:ascii="仿宋_GB2312" w:eastAsia="仿宋_GB2312" w:hAnsi="宋体" w:hint="eastAsia"/>
          <w:color w:val="000000"/>
          <w:sz w:val="28"/>
        </w:rPr>
        <w:t>如实填写各项。</w:t>
      </w:r>
    </w:p>
    <w:p w:rsidR="002126E1" w:rsidRPr="004D39B6" w:rsidRDefault="00154DA5" w:rsidP="00657D38">
      <w:pPr>
        <w:numPr>
          <w:ilvl w:val="0"/>
          <w:numId w:val="1"/>
        </w:numPr>
        <w:spacing w:line="480" w:lineRule="auto"/>
        <w:ind w:rightChars="12" w:right="25"/>
        <w:rPr>
          <w:rFonts w:ascii="仿宋_GB2312" w:eastAsia="仿宋_GB2312" w:hAnsi="宋体"/>
          <w:color w:val="000000"/>
          <w:sz w:val="28"/>
        </w:rPr>
      </w:pPr>
      <w:r w:rsidRPr="004D39B6">
        <w:rPr>
          <w:rFonts w:ascii="仿宋_GB2312" w:eastAsia="仿宋_GB2312" w:hAnsi="宋体" w:hint="eastAsia"/>
          <w:color w:val="000000"/>
          <w:sz w:val="28"/>
        </w:rPr>
        <w:t>表格</w:t>
      </w:r>
      <w:r w:rsidR="002126E1" w:rsidRPr="004D39B6">
        <w:rPr>
          <w:rFonts w:ascii="仿宋_GB2312" w:eastAsia="仿宋_GB2312" w:hAnsi="宋体" w:hint="eastAsia"/>
          <w:color w:val="000000"/>
          <w:sz w:val="28"/>
        </w:rPr>
        <w:t>文本中外文名词第一次出现时，要写清全称和缩写，再次出现时可以使用缩写。</w:t>
      </w:r>
    </w:p>
    <w:p w:rsidR="002126E1" w:rsidRPr="004D39B6" w:rsidRDefault="002126E1" w:rsidP="00657D38">
      <w:pPr>
        <w:numPr>
          <w:ilvl w:val="0"/>
          <w:numId w:val="1"/>
        </w:numPr>
        <w:spacing w:line="480" w:lineRule="auto"/>
        <w:ind w:rightChars="12" w:right="25"/>
        <w:rPr>
          <w:rFonts w:ascii="仿宋_GB2312" w:eastAsia="仿宋_GB2312" w:hAnsi="宋体"/>
          <w:color w:val="000000"/>
          <w:sz w:val="28"/>
        </w:rPr>
      </w:pPr>
      <w:r w:rsidRPr="004D39B6">
        <w:rPr>
          <w:rFonts w:ascii="仿宋_GB2312" w:eastAsia="仿宋_GB2312" w:hAnsi="宋体" w:hint="eastAsia"/>
          <w:color w:val="000000"/>
          <w:sz w:val="28"/>
        </w:rPr>
        <w:t>涉密内容</w:t>
      </w:r>
      <w:r w:rsidR="003E1238" w:rsidRPr="004D39B6">
        <w:rPr>
          <w:rFonts w:ascii="仿宋_GB2312" w:eastAsia="仿宋_GB2312" w:hAnsi="宋体" w:hint="eastAsia"/>
          <w:color w:val="000000"/>
          <w:sz w:val="28"/>
        </w:rPr>
        <w:t>不</w:t>
      </w:r>
      <w:r w:rsidRPr="004D39B6">
        <w:rPr>
          <w:rFonts w:ascii="仿宋_GB2312" w:eastAsia="仿宋_GB2312" w:hAnsi="宋体" w:hint="eastAsia"/>
          <w:color w:val="000000"/>
          <w:sz w:val="28"/>
        </w:rPr>
        <w:t>填写，有可能涉密和不宜大范围公开的内容，请在说明栏中注明。</w:t>
      </w:r>
    </w:p>
    <w:p w:rsidR="002126E1" w:rsidRPr="004D39B6" w:rsidRDefault="002126E1" w:rsidP="00657D38">
      <w:pPr>
        <w:numPr>
          <w:ilvl w:val="0"/>
          <w:numId w:val="1"/>
        </w:numPr>
        <w:spacing w:line="480" w:lineRule="auto"/>
        <w:ind w:rightChars="98" w:right="206"/>
        <w:rPr>
          <w:rFonts w:ascii="仿宋_GB2312" w:eastAsia="仿宋_GB2312" w:hAnsi="宋体"/>
          <w:color w:val="000000"/>
          <w:sz w:val="28"/>
        </w:rPr>
      </w:pPr>
      <w:r w:rsidRPr="004D39B6">
        <w:rPr>
          <w:rFonts w:ascii="仿宋_GB2312" w:eastAsia="仿宋_GB2312" w:hAnsi="宋体" w:hint="eastAsia"/>
          <w:color w:val="000000"/>
          <w:sz w:val="28"/>
        </w:rPr>
        <w:t>除课程负责人外，根据课程实际情况，填写1～4名主讲教师的详细信息。</w:t>
      </w:r>
    </w:p>
    <w:p w:rsidR="002126E1" w:rsidRPr="004D39B6" w:rsidRDefault="002126E1" w:rsidP="00657D38">
      <w:pPr>
        <w:numPr>
          <w:ilvl w:val="0"/>
          <w:numId w:val="1"/>
        </w:numPr>
        <w:spacing w:line="480" w:lineRule="auto"/>
        <w:ind w:rightChars="12" w:right="25"/>
        <w:rPr>
          <w:rFonts w:ascii="仿宋_GB2312" w:eastAsia="仿宋_GB2312" w:hAnsi="宋体"/>
          <w:color w:val="000000"/>
          <w:sz w:val="28"/>
        </w:rPr>
      </w:pPr>
      <w:r w:rsidRPr="004D39B6">
        <w:rPr>
          <w:rFonts w:ascii="仿宋_GB2312" w:eastAsia="仿宋_GB2312" w:hAnsi="宋体" w:hint="eastAsia"/>
          <w:color w:val="000000"/>
          <w:sz w:val="28"/>
        </w:rPr>
        <w:t>本表栏目未</w:t>
      </w:r>
      <w:r w:rsidR="002B0317" w:rsidRPr="004D39B6">
        <w:rPr>
          <w:rFonts w:ascii="仿宋_GB2312" w:eastAsia="仿宋_GB2312" w:hAnsi="宋体" w:hint="eastAsia"/>
          <w:color w:val="000000"/>
          <w:sz w:val="28"/>
        </w:rPr>
        <w:t>涵盖</w:t>
      </w:r>
      <w:r w:rsidRPr="004D39B6">
        <w:rPr>
          <w:rFonts w:ascii="仿宋_GB2312" w:eastAsia="仿宋_GB2312" w:hAnsi="宋体" w:hint="eastAsia"/>
          <w:color w:val="000000"/>
          <w:sz w:val="28"/>
        </w:rPr>
        <w:t>的内容，需要说明的，请在说明栏中注明。</w:t>
      </w:r>
    </w:p>
    <w:p w:rsidR="004D39B6" w:rsidRPr="004D39B6" w:rsidRDefault="004D39B6">
      <w:pPr>
        <w:numPr>
          <w:ilvl w:val="1"/>
          <w:numId w:val="1"/>
        </w:numPr>
        <w:tabs>
          <w:tab w:val="clear" w:pos="1679"/>
          <w:tab w:val="num" w:pos="540"/>
        </w:tabs>
        <w:spacing w:line="480" w:lineRule="auto"/>
        <w:ind w:rightChars="-330" w:right="-693" w:hanging="1679"/>
        <w:rPr>
          <w:rFonts w:ascii="仿宋_GB2312" w:eastAsia="仿宋_GB2312" w:hAnsi="宋体"/>
          <w:color w:val="000000"/>
          <w:sz w:val="28"/>
        </w:rPr>
        <w:sectPr w:rsidR="004D39B6" w:rsidRPr="004D39B6">
          <w:headerReference w:type="default" r:id="rId8"/>
          <w:footerReference w:type="even" r:id="rId9"/>
          <w:pgSz w:w="11906" w:h="16838"/>
          <w:pgMar w:top="1440" w:right="1800" w:bottom="1440" w:left="1800" w:header="851" w:footer="992" w:gutter="0"/>
          <w:cols w:space="425"/>
          <w:docGrid w:type="lines" w:linePitch="312"/>
        </w:sectPr>
      </w:pPr>
    </w:p>
    <w:p w:rsidR="002126E1" w:rsidRPr="004D39B6" w:rsidRDefault="002126E1">
      <w:pPr>
        <w:numPr>
          <w:ilvl w:val="1"/>
          <w:numId w:val="1"/>
        </w:numPr>
        <w:tabs>
          <w:tab w:val="clear" w:pos="1679"/>
          <w:tab w:val="num" w:pos="540"/>
        </w:tabs>
        <w:spacing w:line="480" w:lineRule="auto"/>
        <w:ind w:rightChars="-330" w:right="-693" w:hanging="1679"/>
        <w:rPr>
          <w:rFonts w:ascii="仿宋_GB2312" w:eastAsia="仿宋_GB2312" w:hAnsi="宋体"/>
          <w:b/>
          <w:bCs/>
          <w:color w:val="000000"/>
          <w:sz w:val="28"/>
        </w:rPr>
      </w:pPr>
      <w:r w:rsidRPr="004D39B6">
        <w:rPr>
          <w:rFonts w:ascii="仿宋_GB2312" w:eastAsia="仿宋_GB2312" w:hAnsi="宋体" w:hint="eastAsia"/>
          <w:b/>
          <w:bCs/>
          <w:color w:val="000000"/>
          <w:sz w:val="28"/>
        </w:rPr>
        <w:lastRenderedPageBreak/>
        <w:t>课程负责人情况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1252"/>
        <w:gridCol w:w="889"/>
        <w:gridCol w:w="534"/>
        <w:gridCol w:w="1068"/>
        <w:gridCol w:w="699"/>
        <w:gridCol w:w="826"/>
        <w:gridCol w:w="165"/>
        <w:gridCol w:w="192"/>
        <w:gridCol w:w="890"/>
        <w:gridCol w:w="1586"/>
      </w:tblGrid>
      <w:tr w:rsidR="00970135" w:rsidRPr="004D39B6" w:rsidTr="00970135">
        <w:trPr>
          <w:cantSplit/>
          <w:trHeight w:val="624"/>
        </w:trPr>
        <w:tc>
          <w:tcPr>
            <w:tcW w:w="899" w:type="dxa"/>
            <w:vMerge w:val="restart"/>
            <w:vAlign w:val="center"/>
          </w:tcPr>
          <w:p w:rsidR="00970135" w:rsidRPr="004D39B6" w:rsidRDefault="00970135" w:rsidP="00363391">
            <w:pPr>
              <w:spacing w:line="480" w:lineRule="auto"/>
              <w:ind w:rightChars="-49" w:right="-103"/>
              <w:rPr>
                <w:rFonts w:ascii="仿宋_GB2312" w:eastAsia="仿宋_GB2312" w:hAnsi="宋体"/>
                <w:b/>
                <w:color w:val="000000"/>
                <w:sz w:val="24"/>
              </w:rPr>
            </w:pPr>
            <w:r w:rsidRPr="004D39B6">
              <w:rPr>
                <w:rFonts w:ascii="仿宋_GB2312" w:eastAsia="仿宋_GB2312" w:hAnsi="宋体" w:hint="eastAsia"/>
                <w:b/>
                <w:color w:val="000000"/>
                <w:sz w:val="24"/>
              </w:rPr>
              <w:t>1-1</w:t>
            </w:r>
          </w:p>
          <w:p w:rsidR="00970135" w:rsidRPr="004D39B6" w:rsidRDefault="00970135" w:rsidP="00363391">
            <w:pPr>
              <w:adjustRightInd w:val="0"/>
              <w:snapToGrid w:val="0"/>
              <w:spacing w:line="240" w:lineRule="atLeast"/>
              <w:ind w:rightChars="-49" w:right="-103"/>
              <w:rPr>
                <w:rFonts w:ascii="仿宋_GB2312" w:eastAsia="仿宋_GB2312" w:hAnsi="宋体"/>
                <w:color w:val="000000"/>
                <w:sz w:val="24"/>
              </w:rPr>
            </w:pPr>
            <w:r w:rsidRPr="004D39B6">
              <w:rPr>
                <w:rFonts w:ascii="仿宋_GB2312" w:eastAsia="仿宋_GB2312" w:hAnsi="宋体" w:hint="eastAsia"/>
                <w:color w:val="000000"/>
                <w:sz w:val="24"/>
              </w:rPr>
              <w:t>基本</w:t>
            </w:r>
          </w:p>
          <w:p w:rsidR="00970135" w:rsidRPr="004D39B6" w:rsidRDefault="00970135" w:rsidP="00363391">
            <w:pPr>
              <w:adjustRightInd w:val="0"/>
              <w:snapToGrid w:val="0"/>
              <w:spacing w:line="240" w:lineRule="atLeast"/>
              <w:ind w:rightChars="-49" w:right="-103"/>
              <w:rPr>
                <w:rFonts w:ascii="仿宋_GB2312" w:eastAsia="仿宋_GB2312" w:hAnsi="宋体"/>
                <w:color w:val="000000"/>
                <w:sz w:val="24"/>
              </w:rPr>
            </w:pPr>
            <w:r w:rsidRPr="004D39B6">
              <w:rPr>
                <w:rFonts w:ascii="仿宋_GB2312" w:eastAsia="仿宋_GB2312" w:hAnsi="宋体" w:hint="eastAsia"/>
                <w:color w:val="000000"/>
                <w:sz w:val="24"/>
              </w:rPr>
              <w:t>信息</w:t>
            </w:r>
          </w:p>
        </w:tc>
        <w:tc>
          <w:tcPr>
            <w:tcW w:w="1252" w:type="dxa"/>
          </w:tcPr>
          <w:p w:rsidR="00970135" w:rsidRPr="004D39B6" w:rsidRDefault="00970135" w:rsidP="00903401">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姓 名</w:t>
            </w:r>
          </w:p>
        </w:tc>
        <w:tc>
          <w:tcPr>
            <w:tcW w:w="1423" w:type="dxa"/>
            <w:gridSpan w:val="2"/>
          </w:tcPr>
          <w:p w:rsidR="00970135" w:rsidRPr="004D39B6" w:rsidRDefault="004C741B" w:rsidP="00C26291">
            <w:pPr>
              <w:spacing w:line="480" w:lineRule="auto"/>
              <w:ind w:rightChars="-330" w:right="-693"/>
              <w:rPr>
                <w:rFonts w:ascii="宋体" w:hAnsi="宋体"/>
                <w:color w:val="000000"/>
                <w:sz w:val="24"/>
              </w:rPr>
            </w:pPr>
            <w:r w:rsidRPr="004D39B6">
              <w:rPr>
                <w:rFonts w:ascii="宋体" w:hAnsi="宋体" w:hint="eastAsia"/>
                <w:color w:val="000000"/>
                <w:sz w:val="24"/>
              </w:rPr>
              <w:t xml:space="preserve"> </w:t>
            </w:r>
            <w:r w:rsidR="00C26291">
              <w:rPr>
                <w:rFonts w:ascii="宋体" w:hAnsi="宋体" w:hint="eastAsia"/>
                <w:color w:val="000000"/>
                <w:sz w:val="24"/>
              </w:rPr>
              <w:t xml:space="preserve"> 李翠云</w:t>
            </w:r>
          </w:p>
        </w:tc>
        <w:tc>
          <w:tcPr>
            <w:tcW w:w="1068" w:type="dxa"/>
          </w:tcPr>
          <w:p w:rsidR="00970135" w:rsidRPr="004D39B6" w:rsidRDefault="00970135" w:rsidP="006A2632">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性</w:t>
            </w:r>
            <w:r w:rsidR="006A2632" w:rsidRPr="004D39B6">
              <w:rPr>
                <w:rFonts w:ascii="仿宋_GB2312" w:eastAsia="仿宋_GB2312" w:hAnsi="宋体" w:hint="eastAsia"/>
                <w:color w:val="000000"/>
                <w:sz w:val="24"/>
              </w:rPr>
              <w:t xml:space="preserve"> </w:t>
            </w:r>
            <w:r w:rsidRPr="004D39B6">
              <w:rPr>
                <w:rFonts w:ascii="仿宋_GB2312" w:eastAsia="仿宋_GB2312" w:hAnsi="宋体" w:hint="eastAsia"/>
                <w:color w:val="000000"/>
                <w:sz w:val="24"/>
              </w:rPr>
              <w:t>别</w:t>
            </w:r>
          </w:p>
        </w:tc>
        <w:tc>
          <w:tcPr>
            <w:tcW w:w="1525" w:type="dxa"/>
            <w:gridSpan w:val="2"/>
          </w:tcPr>
          <w:p w:rsidR="00970135" w:rsidRPr="004D39B6" w:rsidRDefault="00970135" w:rsidP="00903401">
            <w:pPr>
              <w:spacing w:line="480" w:lineRule="auto"/>
              <w:ind w:rightChars="-330" w:right="-693"/>
              <w:rPr>
                <w:rFonts w:ascii="宋体" w:hAnsi="宋体"/>
                <w:color w:val="000000"/>
                <w:szCs w:val="21"/>
              </w:rPr>
            </w:pPr>
            <w:r w:rsidRPr="004D39B6">
              <w:rPr>
                <w:rFonts w:ascii="宋体" w:hAnsi="宋体" w:hint="eastAsia"/>
                <w:color w:val="000000"/>
                <w:szCs w:val="21"/>
              </w:rPr>
              <w:t xml:space="preserve">　</w:t>
            </w:r>
            <w:r w:rsidRPr="004D39B6">
              <w:rPr>
                <w:rFonts w:ascii="宋体" w:hAnsi="宋体" w:hint="eastAsia"/>
                <w:color w:val="000000"/>
                <w:sz w:val="24"/>
              </w:rPr>
              <w:t xml:space="preserve">　女</w:t>
            </w:r>
          </w:p>
        </w:tc>
        <w:tc>
          <w:tcPr>
            <w:tcW w:w="1247" w:type="dxa"/>
            <w:gridSpan w:val="3"/>
          </w:tcPr>
          <w:p w:rsidR="00970135" w:rsidRPr="004D39B6" w:rsidRDefault="00970135" w:rsidP="006A2632">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出生年月</w:t>
            </w:r>
          </w:p>
        </w:tc>
        <w:tc>
          <w:tcPr>
            <w:tcW w:w="1586" w:type="dxa"/>
          </w:tcPr>
          <w:p w:rsidR="00970135" w:rsidRPr="004D39B6" w:rsidRDefault="00970135" w:rsidP="00903401">
            <w:pPr>
              <w:spacing w:line="480" w:lineRule="auto"/>
              <w:ind w:rightChars="-330" w:right="-693"/>
              <w:rPr>
                <w:rFonts w:ascii="宋体" w:hAnsi="宋体"/>
                <w:color w:val="000000"/>
                <w:sz w:val="24"/>
              </w:rPr>
            </w:pPr>
            <w:r w:rsidRPr="004D39B6">
              <w:rPr>
                <w:rFonts w:ascii="宋体" w:hAnsi="宋体"/>
                <w:color w:val="000000"/>
                <w:sz w:val="24"/>
              </w:rPr>
              <w:t xml:space="preserve"> </w:t>
            </w:r>
            <w:r w:rsidR="00415FEF" w:rsidRPr="004D39B6">
              <w:rPr>
                <w:rFonts w:ascii="宋体" w:hAnsi="宋体" w:hint="eastAsia"/>
                <w:color w:val="000000"/>
                <w:sz w:val="24"/>
              </w:rPr>
              <w:t xml:space="preserve"> </w:t>
            </w:r>
            <w:r w:rsidRPr="004D39B6">
              <w:rPr>
                <w:rFonts w:ascii="宋体" w:hAnsi="宋体" w:hint="eastAsia"/>
                <w:color w:val="000000"/>
                <w:sz w:val="24"/>
              </w:rPr>
              <w:t>1962.1</w:t>
            </w:r>
          </w:p>
        </w:tc>
      </w:tr>
      <w:tr w:rsidR="00970135" w:rsidRPr="004D39B6" w:rsidTr="00970135">
        <w:trPr>
          <w:cantSplit/>
          <w:trHeight w:val="620"/>
        </w:trPr>
        <w:tc>
          <w:tcPr>
            <w:tcW w:w="899" w:type="dxa"/>
            <w:vMerge/>
            <w:vAlign w:val="center"/>
          </w:tcPr>
          <w:p w:rsidR="00970135" w:rsidRPr="004D39B6" w:rsidRDefault="00970135" w:rsidP="00F3530B">
            <w:pPr>
              <w:spacing w:line="480" w:lineRule="auto"/>
              <w:ind w:rightChars="-330" w:right="-693"/>
              <w:jc w:val="center"/>
              <w:rPr>
                <w:rFonts w:ascii="仿宋_GB2312" w:eastAsia="仿宋_GB2312" w:hAnsi="宋体"/>
                <w:color w:val="000000"/>
                <w:sz w:val="28"/>
              </w:rPr>
            </w:pPr>
          </w:p>
        </w:tc>
        <w:tc>
          <w:tcPr>
            <w:tcW w:w="1252" w:type="dxa"/>
          </w:tcPr>
          <w:p w:rsidR="00970135" w:rsidRPr="004D39B6" w:rsidRDefault="00970135" w:rsidP="00903401">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最终学历</w:t>
            </w:r>
          </w:p>
        </w:tc>
        <w:tc>
          <w:tcPr>
            <w:tcW w:w="1423" w:type="dxa"/>
            <w:gridSpan w:val="2"/>
          </w:tcPr>
          <w:p w:rsidR="00970135" w:rsidRPr="004D39B6" w:rsidRDefault="00970135" w:rsidP="00903401">
            <w:pPr>
              <w:spacing w:line="480" w:lineRule="auto"/>
              <w:ind w:rightChars="-330" w:right="-693"/>
              <w:rPr>
                <w:rFonts w:ascii="宋体" w:hAnsi="宋体"/>
                <w:color w:val="000000"/>
                <w:sz w:val="24"/>
              </w:rPr>
            </w:pPr>
            <w:r w:rsidRPr="004D39B6">
              <w:rPr>
                <w:rFonts w:ascii="宋体" w:hAnsi="宋体" w:hint="eastAsia"/>
                <w:color w:val="000000"/>
                <w:sz w:val="24"/>
              </w:rPr>
              <w:t>博士研究生</w:t>
            </w:r>
          </w:p>
        </w:tc>
        <w:tc>
          <w:tcPr>
            <w:tcW w:w="1068" w:type="dxa"/>
          </w:tcPr>
          <w:p w:rsidR="00970135" w:rsidRPr="004D39B6" w:rsidRDefault="00970135" w:rsidP="006A2632">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职</w:t>
            </w:r>
            <w:r w:rsidR="006A2632" w:rsidRPr="004D39B6">
              <w:rPr>
                <w:rFonts w:ascii="仿宋_GB2312" w:eastAsia="仿宋_GB2312" w:hAnsi="宋体" w:hint="eastAsia"/>
                <w:color w:val="000000"/>
                <w:sz w:val="24"/>
              </w:rPr>
              <w:t xml:space="preserve"> </w:t>
            </w:r>
            <w:r w:rsidRPr="004D39B6">
              <w:rPr>
                <w:rFonts w:ascii="仿宋_GB2312" w:eastAsia="仿宋_GB2312" w:hAnsi="宋体" w:hint="eastAsia"/>
                <w:color w:val="000000"/>
                <w:sz w:val="24"/>
              </w:rPr>
              <w:t>称</w:t>
            </w:r>
          </w:p>
        </w:tc>
        <w:tc>
          <w:tcPr>
            <w:tcW w:w="1882" w:type="dxa"/>
            <w:gridSpan w:val="4"/>
          </w:tcPr>
          <w:p w:rsidR="00970135" w:rsidRPr="004D39B6" w:rsidRDefault="00970135" w:rsidP="00903401">
            <w:pPr>
              <w:spacing w:line="480" w:lineRule="auto"/>
              <w:ind w:rightChars="-330" w:right="-693"/>
              <w:rPr>
                <w:rFonts w:ascii="宋体" w:hAnsi="宋体"/>
                <w:color w:val="000000"/>
                <w:szCs w:val="21"/>
              </w:rPr>
            </w:pPr>
            <w:r w:rsidRPr="004D39B6">
              <w:rPr>
                <w:rFonts w:ascii="宋体" w:hAnsi="宋体" w:hint="eastAsia"/>
                <w:color w:val="000000"/>
                <w:szCs w:val="21"/>
              </w:rPr>
              <w:t xml:space="preserve">　</w:t>
            </w:r>
            <w:r w:rsidR="004C741B" w:rsidRPr="004D39B6">
              <w:rPr>
                <w:rFonts w:ascii="宋体" w:hAnsi="宋体" w:hint="eastAsia"/>
                <w:color w:val="000000"/>
                <w:szCs w:val="21"/>
              </w:rPr>
              <w:t xml:space="preserve">   </w:t>
            </w:r>
            <w:r w:rsidR="004C741B" w:rsidRPr="004D39B6">
              <w:rPr>
                <w:rFonts w:ascii="宋体" w:hAnsi="宋体" w:hint="eastAsia"/>
                <w:color w:val="000000"/>
                <w:sz w:val="24"/>
              </w:rPr>
              <w:t xml:space="preserve"> </w:t>
            </w:r>
            <w:r w:rsidRPr="004D39B6">
              <w:rPr>
                <w:rFonts w:ascii="宋体" w:hAnsi="宋体" w:hint="eastAsia"/>
                <w:color w:val="000000"/>
                <w:sz w:val="24"/>
              </w:rPr>
              <w:t>教授</w:t>
            </w:r>
          </w:p>
        </w:tc>
        <w:tc>
          <w:tcPr>
            <w:tcW w:w="890" w:type="dxa"/>
          </w:tcPr>
          <w:p w:rsidR="00970135" w:rsidRPr="004D39B6" w:rsidRDefault="00970135" w:rsidP="006A2632">
            <w:pPr>
              <w:spacing w:line="480" w:lineRule="auto"/>
              <w:ind w:rightChars="-330" w:right="-693"/>
              <w:rPr>
                <w:rFonts w:ascii="宋体" w:hAnsi="宋体"/>
                <w:color w:val="000000"/>
                <w:szCs w:val="21"/>
              </w:rPr>
            </w:pPr>
            <w:r w:rsidRPr="004D39B6">
              <w:rPr>
                <w:rFonts w:ascii="仿宋_GB2312" w:eastAsia="仿宋_GB2312" w:hAnsi="宋体" w:hint="eastAsia"/>
                <w:color w:val="000000"/>
                <w:sz w:val="24"/>
              </w:rPr>
              <w:t>电 话</w:t>
            </w:r>
          </w:p>
        </w:tc>
        <w:tc>
          <w:tcPr>
            <w:tcW w:w="1586" w:type="dxa"/>
          </w:tcPr>
          <w:p w:rsidR="00970135" w:rsidRPr="004D39B6" w:rsidRDefault="00970135" w:rsidP="00903401">
            <w:pPr>
              <w:spacing w:line="480" w:lineRule="auto"/>
              <w:ind w:rightChars="-330" w:right="-693"/>
              <w:rPr>
                <w:rFonts w:ascii="宋体" w:hAnsi="宋体"/>
                <w:color w:val="000000"/>
                <w:sz w:val="24"/>
              </w:rPr>
            </w:pPr>
            <w:r w:rsidRPr="004D39B6">
              <w:rPr>
                <w:rFonts w:ascii="宋体" w:hAnsi="宋体"/>
                <w:color w:val="000000"/>
                <w:sz w:val="24"/>
              </w:rPr>
              <w:t xml:space="preserve"> </w:t>
            </w:r>
            <w:r w:rsidRPr="004D39B6">
              <w:rPr>
                <w:rFonts w:ascii="宋体" w:hAnsi="宋体" w:hint="eastAsia"/>
                <w:color w:val="000000"/>
                <w:sz w:val="24"/>
              </w:rPr>
              <w:t>4811853</w:t>
            </w:r>
          </w:p>
        </w:tc>
      </w:tr>
      <w:tr w:rsidR="00970135" w:rsidRPr="004D39B6" w:rsidTr="00970135">
        <w:trPr>
          <w:cantSplit/>
          <w:trHeight w:val="439"/>
        </w:trPr>
        <w:tc>
          <w:tcPr>
            <w:tcW w:w="899" w:type="dxa"/>
            <w:vMerge/>
            <w:vAlign w:val="center"/>
          </w:tcPr>
          <w:p w:rsidR="00970135" w:rsidRPr="004D39B6" w:rsidRDefault="00970135" w:rsidP="00F3530B">
            <w:pPr>
              <w:spacing w:line="480" w:lineRule="auto"/>
              <w:ind w:rightChars="-330" w:right="-693"/>
              <w:jc w:val="center"/>
              <w:rPr>
                <w:rFonts w:ascii="仿宋_GB2312" w:eastAsia="仿宋_GB2312" w:hAnsi="宋体"/>
                <w:color w:val="000000"/>
                <w:sz w:val="28"/>
              </w:rPr>
            </w:pPr>
          </w:p>
        </w:tc>
        <w:tc>
          <w:tcPr>
            <w:tcW w:w="1252" w:type="dxa"/>
          </w:tcPr>
          <w:p w:rsidR="00970135" w:rsidRPr="004D39B6" w:rsidRDefault="00970135" w:rsidP="00903401">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学  位</w:t>
            </w:r>
          </w:p>
        </w:tc>
        <w:tc>
          <w:tcPr>
            <w:tcW w:w="1423" w:type="dxa"/>
            <w:gridSpan w:val="2"/>
          </w:tcPr>
          <w:p w:rsidR="00970135" w:rsidRPr="004D39B6" w:rsidRDefault="00970135" w:rsidP="00903401">
            <w:pPr>
              <w:spacing w:line="480" w:lineRule="auto"/>
              <w:ind w:rightChars="-330" w:right="-693"/>
              <w:rPr>
                <w:rFonts w:ascii="宋体" w:hAnsi="宋体"/>
                <w:color w:val="000000"/>
                <w:sz w:val="28"/>
              </w:rPr>
            </w:pPr>
            <w:r w:rsidRPr="004D39B6">
              <w:rPr>
                <w:rFonts w:ascii="宋体" w:hAnsi="宋体" w:hint="eastAsia"/>
                <w:color w:val="000000"/>
                <w:sz w:val="24"/>
              </w:rPr>
              <w:t>博士学位</w:t>
            </w:r>
          </w:p>
        </w:tc>
        <w:tc>
          <w:tcPr>
            <w:tcW w:w="1068" w:type="dxa"/>
          </w:tcPr>
          <w:p w:rsidR="00970135" w:rsidRPr="004D39B6" w:rsidRDefault="00970135" w:rsidP="006A2632">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职</w:t>
            </w:r>
            <w:r w:rsidR="006A2632" w:rsidRPr="004D39B6">
              <w:rPr>
                <w:rFonts w:ascii="仿宋_GB2312" w:eastAsia="仿宋_GB2312" w:hAnsi="宋体" w:hint="eastAsia"/>
                <w:color w:val="000000"/>
                <w:sz w:val="24"/>
              </w:rPr>
              <w:t xml:space="preserve"> </w:t>
            </w:r>
            <w:r w:rsidRPr="004D39B6">
              <w:rPr>
                <w:rFonts w:ascii="仿宋_GB2312" w:eastAsia="仿宋_GB2312" w:hAnsi="宋体" w:hint="eastAsia"/>
                <w:color w:val="000000"/>
                <w:sz w:val="24"/>
              </w:rPr>
              <w:t>务</w:t>
            </w:r>
          </w:p>
        </w:tc>
        <w:tc>
          <w:tcPr>
            <w:tcW w:w="1882" w:type="dxa"/>
            <w:gridSpan w:val="4"/>
          </w:tcPr>
          <w:p w:rsidR="00970135" w:rsidRPr="004D39B6" w:rsidRDefault="00970135" w:rsidP="00903401">
            <w:pPr>
              <w:spacing w:line="480" w:lineRule="auto"/>
              <w:ind w:rightChars="-330" w:right="-693"/>
              <w:rPr>
                <w:rFonts w:ascii="宋体" w:hAnsi="宋体"/>
                <w:color w:val="000000"/>
                <w:szCs w:val="21"/>
              </w:rPr>
            </w:pPr>
            <w:r w:rsidRPr="004D39B6">
              <w:rPr>
                <w:rFonts w:ascii="宋体" w:hAnsi="宋体" w:hint="eastAsia"/>
                <w:color w:val="000000"/>
                <w:szCs w:val="21"/>
              </w:rPr>
              <w:t>美国研究中心主任</w:t>
            </w:r>
          </w:p>
        </w:tc>
        <w:tc>
          <w:tcPr>
            <w:tcW w:w="890" w:type="dxa"/>
          </w:tcPr>
          <w:p w:rsidR="00970135" w:rsidRPr="004D39B6" w:rsidRDefault="00970135" w:rsidP="006A2632">
            <w:pPr>
              <w:spacing w:line="480" w:lineRule="auto"/>
              <w:ind w:rightChars="-330" w:right="-693"/>
              <w:rPr>
                <w:rFonts w:ascii="宋体" w:hAnsi="宋体"/>
                <w:color w:val="000000"/>
                <w:szCs w:val="21"/>
              </w:rPr>
            </w:pPr>
            <w:r w:rsidRPr="004D39B6">
              <w:rPr>
                <w:rFonts w:ascii="仿宋_GB2312" w:eastAsia="仿宋_GB2312" w:hAnsi="宋体" w:hint="eastAsia"/>
                <w:color w:val="000000"/>
                <w:sz w:val="24"/>
              </w:rPr>
              <w:t>传 真</w:t>
            </w:r>
          </w:p>
        </w:tc>
        <w:tc>
          <w:tcPr>
            <w:tcW w:w="1586" w:type="dxa"/>
          </w:tcPr>
          <w:p w:rsidR="00970135" w:rsidRPr="004D39B6" w:rsidRDefault="00970135" w:rsidP="00903401">
            <w:pPr>
              <w:spacing w:line="480" w:lineRule="auto"/>
              <w:ind w:rightChars="-330" w:right="-693"/>
              <w:rPr>
                <w:rFonts w:ascii="宋体" w:hAnsi="宋体"/>
                <w:color w:val="000000"/>
                <w:sz w:val="24"/>
              </w:rPr>
            </w:pPr>
            <w:r w:rsidRPr="004D39B6">
              <w:rPr>
                <w:rFonts w:ascii="宋体" w:hAnsi="宋体"/>
                <w:color w:val="000000"/>
                <w:sz w:val="24"/>
              </w:rPr>
              <w:t xml:space="preserve"> </w:t>
            </w:r>
            <w:r w:rsidRPr="004D39B6">
              <w:rPr>
                <w:rFonts w:ascii="宋体" w:hAnsi="宋体" w:hint="eastAsia"/>
                <w:color w:val="000000"/>
                <w:sz w:val="24"/>
              </w:rPr>
              <w:t>4811853</w:t>
            </w:r>
          </w:p>
        </w:tc>
      </w:tr>
      <w:tr w:rsidR="00970135" w:rsidRPr="004D39B6" w:rsidTr="00415FEF">
        <w:trPr>
          <w:cantSplit/>
          <w:trHeight w:val="1055"/>
        </w:trPr>
        <w:tc>
          <w:tcPr>
            <w:tcW w:w="899" w:type="dxa"/>
            <w:vMerge/>
            <w:vAlign w:val="center"/>
          </w:tcPr>
          <w:p w:rsidR="00970135" w:rsidRPr="004D39B6" w:rsidRDefault="00970135" w:rsidP="00F3530B">
            <w:pPr>
              <w:spacing w:line="480" w:lineRule="auto"/>
              <w:ind w:rightChars="-330" w:right="-693"/>
              <w:jc w:val="center"/>
              <w:rPr>
                <w:rFonts w:ascii="仿宋_GB2312" w:eastAsia="仿宋_GB2312" w:hAnsi="宋体"/>
                <w:color w:val="000000"/>
                <w:sz w:val="28"/>
              </w:rPr>
            </w:pPr>
          </w:p>
        </w:tc>
        <w:tc>
          <w:tcPr>
            <w:tcW w:w="1252" w:type="dxa"/>
            <w:vAlign w:val="center"/>
          </w:tcPr>
          <w:p w:rsidR="00970135" w:rsidRPr="004D39B6" w:rsidRDefault="00970135" w:rsidP="00903401">
            <w:pPr>
              <w:spacing w:line="480" w:lineRule="auto"/>
              <w:ind w:rightChars="-53" w:right="-111"/>
              <w:jc w:val="center"/>
              <w:rPr>
                <w:rFonts w:ascii="仿宋_GB2312" w:eastAsia="仿宋_GB2312" w:hAnsi="宋体"/>
                <w:color w:val="000000"/>
                <w:sz w:val="24"/>
              </w:rPr>
            </w:pPr>
            <w:r w:rsidRPr="004D39B6">
              <w:rPr>
                <w:rFonts w:ascii="仿宋_GB2312" w:eastAsia="仿宋_GB2312" w:hAnsi="宋体" w:hint="eastAsia"/>
                <w:color w:val="000000"/>
                <w:sz w:val="24"/>
              </w:rPr>
              <w:t>所在院系</w:t>
            </w:r>
          </w:p>
        </w:tc>
        <w:tc>
          <w:tcPr>
            <w:tcW w:w="3190" w:type="dxa"/>
            <w:gridSpan w:val="4"/>
          </w:tcPr>
          <w:p w:rsidR="00970135" w:rsidRPr="004D39B6" w:rsidRDefault="00970135" w:rsidP="00415FEF">
            <w:pPr>
              <w:ind w:rightChars="-51" w:right="-107"/>
              <w:jc w:val="center"/>
              <w:rPr>
                <w:rFonts w:ascii="仿宋_GB2312" w:eastAsia="仿宋_GB2312" w:hAnsi="宋体"/>
                <w:color w:val="000000"/>
                <w:szCs w:val="21"/>
              </w:rPr>
            </w:pPr>
            <w:r w:rsidRPr="004D39B6">
              <w:rPr>
                <w:rFonts w:ascii="宋体" w:hAnsi="宋体" w:hint="eastAsia"/>
                <w:color w:val="000000"/>
              </w:rPr>
              <w:t>外国语言文化学院</w:t>
            </w:r>
            <w:r w:rsidR="00C26291">
              <w:rPr>
                <w:rFonts w:ascii="宋体" w:hAnsi="宋体" w:hint="eastAsia"/>
                <w:color w:val="000000"/>
              </w:rPr>
              <w:t>英语系</w:t>
            </w:r>
          </w:p>
        </w:tc>
        <w:tc>
          <w:tcPr>
            <w:tcW w:w="991" w:type="dxa"/>
            <w:gridSpan w:val="2"/>
          </w:tcPr>
          <w:p w:rsidR="00970135" w:rsidRPr="004D39B6" w:rsidRDefault="00970135" w:rsidP="00903401">
            <w:pPr>
              <w:pStyle w:val="1"/>
              <w:rPr>
                <w:rFonts w:ascii="仿宋_GB2312" w:eastAsia="仿宋_GB2312"/>
                <w:color w:val="000000"/>
              </w:rPr>
            </w:pPr>
            <w:r w:rsidRPr="004D39B6">
              <w:rPr>
                <w:rFonts w:ascii="仿宋_GB2312" w:eastAsia="仿宋_GB2312" w:hint="eastAsia"/>
                <w:color w:val="000000"/>
              </w:rPr>
              <w:t>E-mail</w:t>
            </w:r>
          </w:p>
        </w:tc>
        <w:tc>
          <w:tcPr>
            <w:tcW w:w="2668" w:type="dxa"/>
            <w:gridSpan w:val="3"/>
          </w:tcPr>
          <w:p w:rsidR="00970135" w:rsidRPr="004D39B6" w:rsidRDefault="00970135" w:rsidP="00415FEF">
            <w:pPr>
              <w:ind w:rightChars="-51" w:right="-107"/>
              <w:jc w:val="center"/>
              <w:rPr>
                <w:rFonts w:ascii="宋体" w:hAnsi="宋体"/>
                <w:color w:val="000000"/>
              </w:rPr>
            </w:pPr>
            <w:r w:rsidRPr="004D39B6">
              <w:rPr>
                <w:rFonts w:ascii="宋体" w:hAnsi="宋体" w:hint="eastAsia"/>
                <w:color w:val="000000"/>
              </w:rPr>
              <w:t>green.cloud@163.com</w:t>
            </w:r>
          </w:p>
        </w:tc>
      </w:tr>
      <w:tr w:rsidR="00970135" w:rsidRPr="004D39B6" w:rsidTr="00970135">
        <w:trPr>
          <w:cantSplit/>
          <w:trHeight w:val="427"/>
        </w:trPr>
        <w:tc>
          <w:tcPr>
            <w:tcW w:w="899" w:type="dxa"/>
            <w:vMerge/>
            <w:vAlign w:val="center"/>
          </w:tcPr>
          <w:p w:rsidR="00970135" w:rsidRPr="004D39B6" w:rsidRDefault="00970135" w:rsidP="00F3530B">
            <w:pPr>
              <w:spacing w:line="480" w:lineRule="auto"/>
              <w:ind w:rightChars="-330" w:right="-693"/>
              <w:jc w:val="center"/>
              <w:rPr>
                <w:rFonts w:ascii="仿宋_GB2312" w:eastAsia="仿宋_GB2312" w:hAnsi="宋体"/>
                <w:color w:val="000000"/>
                <w:sz w:val="28"/>
              </w:rPr>
            </w:pPr>
          </w:p>
        </w:tc>
        <w:tc>
          <w:tcPr>
            <w:tcW w:w="2141" w:type="dxa"/>
            <w:gridSpan w:val="2"/>
            <w:tcBorders>
              <w:bottom w:val="single" w:sz="4" w:space="0" w:color="auto"/>
            </w:tcBorders>
          </w:tcPr>
          <w:p w:rsidR="00970135" w:rsidRPr="004D39B6" w:rsidRDefault="00970135">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通信地址（邮编）</w:t>
            </w:r>
          </w:p>
        </w:tc>
        <w:tc>
          <w:tcPr>
            <w:tcW w:w="5960" w:type="dxa"/>
            <w:gridSpan w:val="8"/>
            <w:tcBorders>
              <w:bottom w:val="single" w:sz="4" w:space="0" w:color="auto"/>
            </w:tcBorders>
          </w:tcPr>
          <w:p w:rsidR="00970135" w:rsidRPr="004D39B6" w:rsidRDefault="00970135" w:rsidP="00FA4332">
            <w:pPr>
              <w:ind w:rightChars="-51" w:right="-107"/>
              <w:jc w:val="center"/>
              <w:rPr>
                <w:rFonts w:ascii="宋体" w:hAnsi="宋体"/>
                <w:color w:val="000000"/>
              </w:rPr>
            </w:pPr>
            <w:r w:rsidRPr="004D39B6">
              <w:rPr>
                <w:rFonts w:ascii="宋体" w:hAnsi="宋体" w:hint="eastAsia"/>
                <w:color w:val="000000"/>
              </w:rPr>
              <w:t>内蒙古呼和浩特市玉泉区昭君路24号</w:t>
            </w:r>
          </w:p>
          <w:p w:rsidR="00970135" w:rsidRPr="004D39B6" w:rsidRDefault="00970135" w:rsidP="00FA4332">
            <w:pPr>
              <w:spacing w:line="480" w:lineRule="auto"/>
              <w:ind w:rightChars="-330" w:right="-693" w:firstLineChars="250" w:firstLine="525"/>
              <w:rPr>
                <w:rFonts w:ascii="宋体" w:hAnsi="宋体"/>
                <w:color w:val="000000"/>
                <w:sz w:val="28"/>
              </w:rPr>
            </w:pPr>
            <w:r w:rsidRPr="004D39B6">
              <w:rPr>
                <w:rFonts w:ascii="宋体" w:hAnsi="宋体" w:hint="eastAsia"/>
                <w:color w:val="000000"/>
              </w:rPr>
              <w:t>内蒙古大学外国语言文化学院英语系 邮编010070</w:t>
            </w:r>
          </w:p>
        </w:tc>
      </w:tr>
      <w:tr w:rsidR="00970135" w:rsidRPr="004D39B6" w:rsidTr="00970135">
        <w:trPr>
          <w:cantSplit/>
          <w:trHeight w:val="427"/>
        </w:trPr>
        <w:tc>
          <w:tcPr>
            <w:tcW w:w="899" w:type="dxa"/>
            <w:vMerge/>
            <w:tcBorders>
              <w:bottom w:val="single" w:sz="4" w:space="0" w:color="auto"/>
            </w:tcBorders>
            <w:vAlign w:val="center"/>
          </w:tcPr>
          <w:p w:rsidR="00970135" w:rsidRPr="004D39B6" w:rsidRDefault="00970135" w:rsidP="00F3530B">
            <w:pPr>
              <w:spacing w:line="480" w:lineRule="auto"/>
              <w:ind w:rightChars="-330" w:right="-693"/>
              <w:jc w:val="center"/>
              <w:rPr>
                <w:rFonts w:ascii="仿宋_GB2312" w:eastAsia="仿宋_GB2312" w:hAnsi="宋体"/>
                <w:color w:val="000000"/>
                <w:sz w:val="28"/>
              </w:rPr>
            </w:pPr>
          </w:p>
        </w:tc>
        <w:tc>
          <w:tcPr>
            <w:tcW w:w="2141" w:type="dxa"/>
            <w:gridSpan w:val="2"/>
            <w:tcBorders>
              <w:bottom w:val="single" w:sz="4" w:space="0" w:color="auto"/>
            </w:tcBorders>
          </w:tcPr>
          <w:p w:rsidR="00970135" w:rsidRPr="004D39B6" w:rsidRDefault="00970135">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研究方向</w:t>
            </w:r>
          </w:p>
        </w:tc>
        <w:tc>
          <w:tcPr>
            <w:tcW w:w="5960" w:type="dxa"/>
            <w:gridSpan w:val="8"/>
            <w:tcBorders>
              <w:bottom w:val="single" w:sz="4" w:space="0" w:color="auto"/>
            </w:tcBorders>
          </w:tcPr>
          <w:p w:rsidR="00970135" w:rsidRPr="004D39B6" w:rsidRDefault="00970135" w:rsidP="00C26291">
            <w:pPr>
              <w:spacing w:line="480" w:lineRule="auto"/>
              <w:ind w:rightChars="-330" w:right="-693" w:firstLineChars="750" w:firstLine="1575"/>
              <w:rPr>
                <w:rFonts w:ascii="宋体" w:hAnsi="宋体"/>
                <w:color w:val="000000"/>
                <w:sz w:val="28"/>
              </w:rPr>
            </w:pPr>
            <w:r w:rsidRPr="004D39B6">
              <w:rPr>
                <w:rFonts w:ascii="宋体" w:hAnsi="宋体" w:hint="eastAsia"/>
                <w:color w:val="000000"/>
              </w:rPr>
              <w:t>英语国家语言文化</w:t>
            </w:r>
          </w:p>
        </w:tc>
      </w:tr>
      <w:tr w:rsidR="0041100D" w:rsidRPr="004D39B6" w:rsidTr="00D97F79">
        <w:trPr>
          <w:trHeight w:val="613"/>
        </w:trPr>
        <w:tc>
          <w:tcPr>
            <w:tcW w:w="899" w:type="dxa"/>
            <w:vAlign w:val="center"/>
          </w:tcPr>
          <w:p w:rsidR="0041100D" w:rsidRPr="004D39B6" w:rsidRDefault="0041100D" w:rsidP="00872A73">
            <w:pPr>
              <w:spacing w:line="360" w:lineRule="exact"/>
              <w:ind w:rightChars="-134" w:right="-281"/>
              <w:rPr>
                <w:rFonts w:ascii="仿宋_GB2312" w:eastAsia="仿宋_GB2312" w:hAnsi="宋体"/>
                <w:b/>
                <w:color w:val="000000"/>
                <w:sz w:val="24"/>
              </w:rPr>
            </w:pPr>
            <w:r w:rsidRPr="004D39B6">
              <w:rPr>
                <w:rFonts w:ascii="仿宋_GB2312" w:eastAsia="仿宋_GB2312" w:hAnsi="宋体" w:hint="eastAsia"/>
                <w:b/>
                <w:color w:val="000000"/>
                <w:sz w:val="24"/>
              </w:rPr>
              <w:t>1-2</w:t>
            </w:r>
          </w:p>
          <w:p w:rsidR="0041100D" w:rsidRPr="004D39B6" w:rsidRDefault="0041100D" w:rsidP="00872A73">
            <w:pPr>
              <w:adjustRightInd w:val="0"/>
              <w:snapToGrid w:val="0"/>
              <w:spacing w:line="360" w:lineRule="exact"/>
              <w:ind w:rightChars="-134" w:right="-281"/>
              <w:rPr>
                <w:rFonts w:ascii="仿宋_GB2312" w:eastAsia="仿宋_GB2312" w:hAnsi="宋体"/>
                <w:color w:val="000000"/>
                <w:sz w:val="28"/>
              </w:rPr>
            </w:pPr>
            <w:r w:rsidRPr="004D39B6">
              <w:rPr>
                <w:rFonts w:ascii="仿宋_GB2312" w:eastAsia="仿宋_GB2312" w:hAnsi="宋体" w:hint="eastAsia"/>
                <w:color w:val="000000"/>
                <w:sz w:val="24"/>
              </w:rPr>
              <w:t>教学</w:t>
            </w:r>
          </w:p>
          <w:p w:rsidR="0041100D" w:rsidRPr="004D39B6" w:rsidRDefault="0041100D" w:rsidP="00872A73">
            <w:pPr>
              <w:adjustRightInd w:val="0"/>
              <w:snapToGrid w:val="0"/>
              <w:spacing w:line="360" w:lineRule="exact"/>
              <w:ind w:rightChars="-134" w:right="-281"/>
              <w:rPr>
                <w:rFonts w:ascii="仿宋_GB2312" w:eastAsia="仿宋_GB2312" w:hAnsi="宋体"/>
                <w:color w:val="000000"/>
                <w:sz w:val="24"/>
              </w:rPr>
            </w:pPr>
            <w:r w:rsidRPr="004D39B6">
              <w:rPr>
                <w:rFonts w:ascii="仿宋_GB2312" w:eastAsia="仿宋_GB2312" w:hAnsi="宋体" w:hint="eastAsia"/>
                <w:color w:val="000000"/>
                <w:sz w:val="24"/>
              </w:rPr>
              <w:t>情况</w:t>
            </w:r>
          </w:p>
        </w:tc>
        <w:tc>
          <w:tcPr>
            <w:tcW w:w="8101" w:type="dxa"/>
            <w:gridSpan w:val="10"/>
          </w:tcPr>
          <w:p w:rsidR="0041100D" w:rsidRPr="00201F29" w:rsidRDefault="00A55BD2" w:rsidP="00201F29">
            <w:pPr>
              <w:spacing w:line="320" w:lineRule="exact"/>
              <w:ind w:rightChars="-51" w:right="-107"/>
              <w:rPr>
                <w:rFonts w:ascii="宋体" w:hAnsi="宋体"/>
                <w:b/>
                <w:color w:val="000000"/>
                <w:szCs w:val="21"/>
              </w:rPr>
            </w:pPr>
            <w:r w:rsidRPr="00201F29">
              <w:rPr>
                <w:rFonts w:ascii="宋体" w:hAnsi="宋体" w:hint="eastAsia"/>
                <w:b/>
                <w:color w:val="000000"/>
                <w:szCs w:val="21"/>
              </w:rPr>
              <w:t xml:space="preserve">    </w:t>
            </w:r>
            <w:r w:rsidR="00A75AA1" w:rsidRPr="00201F29">
              <w:rPr>
                <w:rFonts w:ascii="宋体" w:hAnsi="宋体" w:hint="eastAsia"/>
                <w:b/>
                <w:color w:val="000000"/>
                <w:szCs w:val="21"/>
              </w:rPr>
              <w:t>近五年</w:t>
            </w:r>
            <w:r w:rsidR="0041100D" w:rsidRPr="00201F29">
              <w:rPr>
                <w:rFonts w:ascii="宋体" w:hAnsi="宋体" w:hint="eastAsia"/>
                <w:b/>
                <w:color w:val="000000"/>
                <w:szCs w:val="21"/>
              </w:rPr>
              <w:t xml:space="preserve">讲授的主要课程： </w:t>
            </w:r>
          </w:p>
          <w:p w:rsidR="0041100D" w:rsidRPr="00201F29" w:rsidRDefault="0041100D" w:rsidP="00201F29">
            <w:pPr>
              <w:spacing w:line="320" w:lineRule="exact"/>
              <w:ind w:firstLineChars="200" w:firstLine="420"/>
              <w:rPr>
                <w:rFonts w:ascii="宋体" w:hAnsi="宋体"/>
                <w:color w:val="000000"/>
                <w:szCs w:val="21"/>
              </w:rPr>
            </w:pPr>
            <w:r w:rsidRPr="00201F29">
              <w:rPr>
                <w:rFonts w:ascii="宋体" w:hAnsi="宋体" w:hint="eastAsia"/>
                <w:color w:val="000000"/>
                <w:szCs w:val="21"/>
              </w:rPr>
              <w:t>1. 《英语国家概况》（一）：专业必修课，周学时2，共</w:t>
            </w:r>
            <w:r w:rsidR="007605EA">
              <w:rPr>
                <w:rFonts w:ascii="宋体" w:hAnsi="宋体" w:hint="eastAsia"/>
                <w:color w:val="000000"/>
                <w:szCs w:val="21"/>
              </w:rPr>
              <w:t>4</w:t>
            </w:r>
            <w:r w:rsidRPr="00201F29">
              <w:rPr>
                <w:rFonts w:ascii="宋体" w:hAnsi="宋体" w:hint="eastAsia"/>
                <w:color w:val="000000"/>
                <w:szCs w:val="21"/>
              </w:rPr>
              <w:t>届，学生总数</w:t>
            </w:r>
            <w:r w:rsidR="007605EA">
              <w:rPr>
                <w:rFonts w:ascii="宋体" w:hAnsi="宋体" w:hint="eastAsia"/>
                <w:color w:val="000000"/>
                <w:szCs w:val="21"/>
              </w:rPr>
              <w:t>320</w:t>
            </w:r>
            <w:r w:rsidRPr="00201F29">
              <w:rPr>
                <w:rFonts w:ascii="宋体" w:hAnsi="宋体" w:hint="eastAsia"/>
                <w:color w:val="000000"/>
                <w:szCs w:val="21"/>
              </w:rPr>
              <w:t>人。</w:t>
            </w:r>
          </w:p>
          <w:p w:rsidR="0041100D" w:rsidRPr="00201F29" w:rsidRDefault="0041100D" w:rsidP="00201F29">
            <w:pPr>
              <w:spacing w:line="320" w:lineRule="exact"/>
              <w:ind w:firstLineChars="200" w:firstLine="420"/>
              <w:rPr>
                <w:rFonts w:ascii="宋体" w:hAnsi="宋体"/>
                <w:color w:val="000000"/>
                <w:szCs w:val="21"/>
              </w:rPr>
            </w:pPr>
            <w:r w:rsidRPr="00201F29">
              <w:rPr>
                <w:rFonts w:ascii="宋体" w:hAnsi="宋体" w:hint="eastAsia"/>
                <w:color w:val="000000"/>
                <w:szCs w:val="21"/>
              </w:rPr>
              <w:t>2. 《英语国家概况》（二）：专业必修课，周学时2，共</w:t>
            </w:r>
            <w:r w:rsidR="007605EA">
              <w:rPr>
                <w:rFonts w:ascii="宋体" w:hAnsi="宋体" w:hint="eastAsia"/>
                <w:color w:val="000000"/>
                <w:szCs w:val="21"/>
              </w:rPr>
              <w:t>4</w:t>
            </w:r>
            <w:r w:rsidRPr="00201F29">
              <w:rPr>
                <w:rFonts w:ascii="宋体" w:hAnsi="宋体" w:hint="eastAsia"/>
                <w:color w:val="000000"/>
                <w:szCs w:val="21"/>
              </w:rPr>
              <w:t>届，学生总数</w:t>
            </w:r>
            <w:r w:rsidR="007605EA">
              <w:rPr>
                <w:rFonts w:ascii="宋体" w:hAnsi="宋体" w:hint="eastAsia"/>
                <w:color w:val="000000"/>
                <w:szCs w:val="21"/>
              </w:rPr>
              <w:t>320</w:t>
            </w:r>
            <w:r w:rsidRPr="00201F29">
              <w:rPr>
                <w:rFonts w:ascii="宋体" w:hAnsi="宋体" w:hint="eastAsia"/>
                <w:color w:val="000000"/>
                <w:szCs w:val="21"/>
              </w:rPr>
              <w:t>人。</w:t>
            </w:r>
          </w:p>
          <w:p w:rsidR="0041100D" w:rsidRPr="00201F29" w:rsidRDefault="0041100D" w:rsidP="00201F29">
            <w:pPr>
              <w:spacing w:line="320" w:lineRule="exact"/>
              <w:ind w:firstLineChars="200" w:firstLine="420"/>
              <w:rPr>
                <w:rFonts w:ascii="宋体" w:hAnsi="宋体"/>
                <w:color w:val="000000"/>
                <w:szCs w:val="21"/>
              </w:rPr>
            </w:pPr>
            <w:r w:rsidRPr="00201F29">
              <w:rPr>
                <w:rFonts w:ascii="宋体" w:hAnsi="宋体" w:hint="eastAsia"/>
                <w:color w:val="000000"/>
                <w:szCs w:val="21"/>
              </w:rPr>
              <w:t>3．《美国社会文化研究》：专业必修课，周学时2，共5届，学生总数150人。</w:t>
            </w:r>
          </w:p>
          <w:p w:rsidR="0041100D" w:rsidRPr="00201F29" w:rsidRDefault="0041100D" w:rsidP="00201F29">
            <w:pPr>
              <w:spacing w:line="320" w:lineRule="exact"/>
              <w:ind w:firstLine="435"/>
              <w:rPr>
                <w:rFonts w:ascii="宋体" w:hAnsi="宋体"/>
                <w:color w:val="000000"/>
                <w:szCs w:val="21"/>
              </w:rPr>
            </w:pPr>
            <w:r w:rsidRPr="00201F29">
              <w:rPr>
                <w:rFonts w:ascii="宋体" w:hAnsi="宋体" w:hint="eastAsia"/>
                <w:color w:val="000000"/>
                <w:szCs w:val="21"/>
              </w:rPr>
              <w:t>4. 《英语语法》: 专业基础课, 周学时2，共3届，学生总数180人。</w:t>
            </w:r>
          </w:p>
          <w:p w:rsidR="0041100D" w:rsidRPr="00201F29" w:rsidRDefault="0041100D" w:rsidP="00201F29">
            <w:pPr>
              <w:spacing w:line="320" w:lineRule="exact"/>
              <w:ind w:firstLine="435"/>
              <w:rPr>
                <w:rFonts w:ascii="宋体" w:hAnsi="宋体"/>
                <w:color w:val="000000"/>
                <w:szCs w:val="21"/>
              </w:rPr>
            </w:pPr>
            <w:r w:rsidRPr="00201F29">
              <w:rPr>
                <w:rFonts w:ascii="宋体" w:hAnsi="宋体" w:hint="eastAsia"/>
                <w:color w:val="000000"/>
                <w:szCs w:val="21"/>
              </w:rPr>
              <w:t>5. 《英语泛读》（一）</w:t>
            </w:r>
            <w:r w:rsidR="007605EA" w:rsidRPr="00201F29">
              <w:rPr>
                <w:rFonts w:ascii="宋体" w:hAnsi="宋体" w:hint="eastAsia"/>
                <w:color w:val="000000"/>
                <w:szCs w:val="21"/>
              </w:rPr>
              <w:t>（二）</w:t>
            </w:r>
            <w:r w:rsidRPr="00201F29">
              <w:rPr>
                <w:rFonts w:ascii="宋体" w:hAnsi="宋体" w:hint="eastAsia"/>
                <w:color w:val="000000"/>
                <w:szCs w:val="21"/>
              </w:rPr>
              <w:t>：专业必修课，周学时2，共1届，学生总数</w:t>
            </w:r>
            <w:r w:rsidR="007605EA">
              <w:rPr>
                <w:rFonts w:ascii="宋体" w:hAnsi="宋体" w:hint="eastAsia"/>
                <w:color w:val="000000"/>
                <w:szCs w:val="21"/>
              </w:rPr>
              <w:t>18</w:t>
            </w:r>
            <w:r w:rsidRPr="00201F29">
              <w:rPr>
                <w:rFonts w:ascii="宋体" w:hAnsi="宋体" w:hint="eastAsia"/>
                <w:color w:val="000000"/>
                <w:szCs w:val="21"/>
              </w:rPr>
              <w:t>0人。</w:t>
            </w:r>
          </w:p>
          <w:p w:rsidR="0041100D" w:rsidRPr="00201F29" w:rsidRDefault="0041100D" w:rsidP="00201F29">
            <w:pPr>
              <w:spacing w:line="320" w:lineRule="exact"/>
              <w:rPr>
                <w:rFonts w:ascii="宋体" w:hAnsi="宋体"/>
                <w:color w:val="000000"/>
                <w:szCs w:val="21"/>
              </w:rPr>
            </w:pPr>
            <w:r w:rsidRPr="00201F29">
              <w:rPr>
                <w:rFonts w:ascii="宋体" w:hAnsi="宋体" w:hint="eastAsia"/>
                <w:b/>
                <w:color w:val="000000"/>
                <w:szCs w:val="21"/>
              </w:rPr>
              <w:t xml:space="preserve">    承担的实践性教学，培养硕士研究生情况（未计入工作量）: </w:t>
            </w:r>
            <w:r w:rsidRPr="00201F29">
              <w:rPr>
                <w:rFonts w:ascii="宋体" w:hAnsi="宋体" w:hint="eastAsia"/>
                <w:color w:val="000000"/>
                <w:szCs w:val="21"/>
              </w:rPr>
              <w:t>五年培养硕士研究生71人。 共指导研究生、本科生毕业论文和学年论文和双学位毕业论文</w:t>
            </w:r>
            <w:r w:rsidR="00757926">
              <w:rPr>
                <w:rFonts w:ascii="宋体" w:hAnsi="宋体" w:hint="eastAsia"/>
                <w:color w:val="000000"/>
                <w:szCs w:val="21"/>
              </w:rPr>
              <w:t>200</w:t>
            </w:r>
            <w:r w:rsidRPr="00201F29">
              <w:rPr>
                <w:rFonts w:ascii="宋体" w:hAnsi="宋体" w:hint="eastAsia"/>
                <w:color w:val="000000"/>
                <w:szCs w:val="21"/>
              </w:rPr>
              <w:t>篇。</w:t>
            </w:r>
          </w:p>
          <w:p w:rsidR="0041100D" w:rsidRPr="00201F29" w:rsidRDefault="0041100D" w:rsidP="00201F29">
            <w:pPr>
              <w:spacing w:line="320" w:lineRule="exact"/>
              <w:ind w:firstLineChars="250" w:firstLine="527"/>
              <w:rPr>
                <w:rFonts w:ascii="宋体" w:hAnsi="宋体"/>
                <w:color w:val="000000"/>
                <w:szCs w:val="21"/>
              </w:rPr>
            </w:pPr>
            <w:r w:rsidRPr="00201F29">
              <w:rPr>
                <w:rFonts w:ascii="宋体" w:hAnsi="宋体" w:hint="eastAsia"/>
                <w:b/>
                <w:color w:val="000000"/>
                <w:szCs w:val="21"/>
              </w:rPr>
              <w:t xml:space="preserve">主持的教学研究课题（含课题名称、来源、年限）（不超过五项）: </w:t>
            </w:r>
          </w:p>
          <w:p w:rsidR="0041100D" w:rsidRPr="00201F29" w:rsidRDefault="0041100D" w:rsidP="00201F29">
            <w:pPr>
              <w:snapToGrid w:val="0"/>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1. 主持2013－2016年内蒙古大学</w:t>
            </w:r>
            <w:r w:rsidRPr="00201F29">
              <w:rPr>
                <w:rFonts w:ascii="宋体" w:hAnsi="宋体"/>
                <w:color w:val="000000"/>
                <w:szCs w:val="21"/>
              </w:rPr>
              <w:t>《提升综合实力本科教学建设与改革资金规划》</w:t>
            </w:r>
            <w:r w:rsidRPr="00201F29">
              <w:rPr>
                <w:rFonts w:ascii="宋体" w:hAnsi="宋体" w:hint="eastAsia"/>
                <w:color w:val="000000"/>
                <w:szCs w:val="21"/>
              </w:rPr>
              <w:t>英语基础课“卓越教学团队”</w:t>
            </w:r>
            <w:r w:rsidRPr="00201F29">
              <w:rPr>
                <w:rFonts w:ascii="宋体" w:hAnsi="宋体"/>
                <w:color w:val="000000"/>
                <w:szCs w:val="21"/>
              </w:rPr>
              <w:t>建设项目</w:t>
            </w:r>
            <w:r w:rsidRPr="00201F29">
              <w:rPr>
                <w:rFonts w:ascii="宋体" w:hAnsi="宋体" w:hint="eastAsia"/>
                <w:color w:val="000000"/>
                <w:szCs w:val="21"/>
              </w:rPr>
              <w:t>。</w:t>
            </w:r>
          </w:p>
          <w:p w:rsidR="0041100D" w:rsidRPr="00201F29" w:rsidRDefault="0041100D" w:rsidP="00201F29">
            <w:pPr>
              <w:snapToGrid w:val="0"/>
              <w:spacing w:line="320" w:lineRule="exact"/>
              <w:ind w:firstLineChars="250" w:firstLine="525"/>
              <w:rPr>
                <w:rFonts w:ascii="宋体" w:hAnsi="宋体"/>
                <w:color w:val="000000"/>
                <w:szCs w:val="21"/>
              </w:rPr>
            </w:pPr>
            <w:r w:rsidRPr="00201F29">
              <w:rPr>
                <w:rFonts w:ascii="宋体" w:hAnsi="宋体" w:hint="eastAsia"/>
                <w:color w:val="000000"/>
                <w:szCs w:val="21"/>
              </w:rPr>
              <w:t xml:space="preserve">2. </w:t>
            </w:r>
            <w:r w:rsidR="00317E30" w:rsidRPr="00201F29">
              <w:rPr>
                <w:rFonts w:ascii="宋体" w:hAnsi="宋体" w:hint="eastAsia"/>
                <w:color w:val="000000"/>
                <w:szCs w:val="21"/>
              </w:rPr>
              <w:t>主持2008－2011年内蒙古大学《英语泛读》精品课程项目。</w:t>
            </w:r>
          </w:p>
          <w:p w:rsidR="009E1B38" w:rsidRPr="00201F29" w:rsidRDefault="0041100D" w:rsidP="00201F29">
            <w:pPr>
              <w:snapToGrid w:val="0"/>
              <w:spacing w:line="320" w:lineRule="exact"/>
              <w:ind w:firstLineChars="250" w:firstLine="525"/>
              <w:rPr>
                <w:rFonts w:ascii="宋体" w:hAnsi="宋体"/>
                <w:color w:val="000000"/>
                <w:szCs w:val="21"/>
              </w:rPr>
            </w:pPr>
            <w:r w:rsidRPr="00201F29">
              <w:rPr>
                <w:rFonts w:ascii="宋体" w:hAnsi="宋体" w:hint="eastAsia"/>
                <w:color w:val="000000"/>
                <w:szCs w:val="21"/>
              </w:rPr>
              <w:t xml:space="preserve">3. </w:t>
            </w:r>
            <w:r w:rsidR="00317E30" w:rsidRPr="00201F29">
              <w:rPr>
                <w:rFonts w:ascii="宋体" w:hAnsi="宋体" w:hint="eastAsia"/>
                <w:color w:val="000000"/>
                <w:szCs w:val="21"/>
              </w:rPr>
              <w:t>主持2011－2014年内蒙古大学《英语国家概况》精品课项目。</w:t>
            </w:r>
          </w:p>
          <w:p w:rsidR="0041100D" w:rsidRPr="00201F29" w:rsidRDefault="0041100D" w:rsidP="00201F29">
            <w:pPr>
              <w:snapToGrid w:val="0"/>
              <w:spacing w:line="320" w:lineRule="exact"/>
              <w:ind w:firstLineChars="250" w:firstLine="485"/>
              <w:rPr>
                <w:rFonts w:ascii="宋体" w:hAnsi="宋体"/>
                <w:color w:val="000000"/>
                <w:szCs w:val="21"/>
              </w:rPr>
            </w:pPr>
            <w:r w:rsidRPr="00201F29">
              <w:rPr>
                <w:rFonts w:ascii="宋体" w:hAnsi="宋体" w:hint="eastAsia"/>
                <w:color w:val="000000"/>
                <w:spacing w:val="-8"/>
                <w:szCs w:val="21"/>
              </w:rPr>
              <w:t xml:space="preserve">4. </w:t>
            </w:r>
            <w:r w:rsidR="00317E30" w:rsidRPr="00201F29">
              <w:rPr>
                <w:rFonts w:ascii="宋体" w:hAnsi="宋体" w:hint="eastAsia"/>
                <w:color w:val="000000"/>
                <w:szCs w:val="21"/>
              </w:rPr>
              <w:t>指导2012－2014年国家级大学生创新创业训练计划“呼和浩特地区旅游景点展品英汉对译质量现状研究——以内蒙古博物院为切入点”项目。</w:t>
            </w:r>
          </w:p>
          <w:p w:rsidR="00A75AA1" w:rsidRPr="00201F29" w:rsidRDefault="0041100D" w:rsidP="00201F29">
            <w:pPr>
              <w:snapToGrid w:val="0"/>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 xml:space="preserve">5. </w:t>
            </w:r>
            <w:r w:rsidR="00317E30" w:rsidRPr="00201F29">
              <w:rPr>
                <w:rFonts w:ascii="宋体" w:hAnsi="宋体" w:hint="eastAsia"/>
                <w:color w:val="000000"/>
                <w:spacing w:val="-8"/>
                <w:szCs w:val="21"/>
              </w:rPr>
              <w:t>主持2010－2014年内蒙古大学文科创新团队“英语国家语言、社会文化”</w:t>
            </w:r>
            <w:r w:rsidR="00757926">
              <w:rPr>
                <w:rFonts w:ascii="宋体" w:hAnsi="宋体" w:hint="eastAsia"/>
                <w:color w:val="000000"/>
                <w:spacing w:val="-8"/>
                <w:szCs w:val="21"/>
              </w:rPr>
              <w:t>建设</w:t>
            </w:r>
            <w:r w:rsidR="00317E30" w:rsidRPr="00201F29">
              <w:rPr>
                <w:rFonts w:ascii="宋体" w:hAnsi="宋体" w:hint="eastAsia"/>
                <w:color w:val="000000"/>
                <w:spacing w:val="-8"/>
                <w:szCs w:val="21"/>
              </w:rPr>
              <w:t>项目。</w:t>
            </w:r>
          </w:p>
          <w:p w:rsidR="0041100D" w:rsidRPr="00201F29" w:rsidRDefault="0041100D" w:rsidP="00201F29">
            <w:pPr>
              <w:spacing w:line="320" w:lineRule="exact"/>
              <w:ind w:rightChars="-51" w:right="-107" w:firstLineChars="250" w:firstLine="527"/>
              <w:rPr>
                <w:rFonts w:ascii="宋体" w:hAnsi="宋体"/>
                <w:b/>
                <w:color w:val="000000"/>
                <w:szCs w:val="21"/>
              </w:rPr>
            </w:pPr>
            <w:r w:rsidRPr="00201F29">
              <w:rPr>
                <w:rFonts w:ascii="宋体" w:hAnsi="宋体" w:hint="eastAsia"/>
                <w:b/>
                <w:color w:val="000000"/>
                <w:szCs w:val="21"/>
              </w:rPr>
              <w:t>获得的教学表彰/奖励（不超过五项）：</w:t>
            </w:r>
          </w:p>
          <w:p w:rsidR="0041100D" w:rsidRPr="00201F29" w:rsidRDefault="0041100D" w:rsidP="00201F29">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1. 2011年9月被表彰为内蒙古大学教书育人先进个人。</w:t>
            </w:r>
          </w:p>
          <w:p w:rsidR="00CD2946" w:rsidRPr="00201F29" w:rsidRDefault="0041100D" w:rsidP="00201F29">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2. 2009年获美国政府颁发的富布莱特学者荣誉称号。</w:t>
            </w:r>
          </w:p>
          <w:p w:rsidR="00EC3D75" w:rsidRPr="00EC3D75" w:rsidRDefault="00EC3D75" w:rsidP="00201F29">
            <w:pPr>
              <w:spacing w:line="320" w:lineRule="exact"/>
              <w:ind w:rightChars="-51" w:right="-107" w:firstLineChars="250" w:firstLine="527"/>
              <w:rPr>
                <w:rFonts w:ascii="宋体" w:hAnsi="宋体"/>
                <w:b/>
                <w:color w:val="000000"/>
                <w:szCs w:val="21"/>
              </w:rPr>
            </w:pPr>
            <w:r w:rsidRPr="00EC3D75">
              <w:rPr>
                <w:rFonts w:ascii="宋体" w:hAnsi="宋体" w:hint="eastAsia"/>
                <w:b/>
                <w:color w:val="000000"/>
                <w:szCs w:val="21"/>
              </w:rPr>
              <w:t>主编</w:t>
            </w:r>
            <w:r w:rsidRPr="00EC3D75">
              <w:rPr>
                <w:rFonts w:ascii="宋体" w:hAnsi="宋体"/>
                <w:b/>
                <w:color w:val="000000"/>
                <w:szCs w:val="21"/>
              </w:rPr>
              <w:t>的教材：</w:t>
            </w:r>
          </w:p>
          <w:p w:rsidR="00CD2946" w:rsidRPr="00EC3D75" w:rsidRDefault="00EC3D75" w:rsidP="00201F29">
            <w:pPr>
              <w:spacing w:line="320" w:lineRule="exact"/>
              <w:ind w:rightChars="-51" w:right="-107" w:firstLineChars="250" w:firstLine="525"/>
              <w:rPr>
                <w:rFonts w:ascii="宋体" w:hAnsi="宋体"/>
                <w:color w:val="000000"/>
                <w:szCs w:val="21"/>
              </w:rPr>
            </w:pPr>
            <w:r>
              <w:rPr>
                <w:rFonts w:ascii="宋体" w:hAnsi="宋体" w:hint="eastAsia"/>
                <w:color w:val="000000"/>
                <w:szCs w:val="21"/>
              </w:rPr>
              <w:t>《</w:t>
            </w:r>
            <w:r>
              <w:rPr>
                <w:rFonts w:ascii="宋体" w:hAnsi="宋体"/>
                <w:color w:val="000000"/>
                <w:szCs w:val="21"/>
              </w:rPr>
              <w:t>美国社会文化选读</w:t>
            </w:r>
            <w:r>
              <w:rPr>
                <w:rFonts w:ascii="宋体" w:hAnsi="宋体" w:hint="eastAsia"/>
                <w:color w:val="000000"/>
                <w:szCs w:val="21"/>
              </w:rPr>
              <w:t>》（</w:t>
            </w:r>
            <w:r>
              <w:rPr>
                <w:rFonts w:ascii="宋体" w:hAnsi="宋体"/>
                <w:color w:val="000000"/>
                <w:szCs w:val="21"/>
              </w:rPr>
              <w:t>出版</w:t>
            </w:r>
            <w:r>
              <w:rPr>
                <w:rFonts w:ascii="宋体" w:hAnsi="宋体" w:hint="eastAsia"/>
                <w:color w:val="000000"/>
                <w:szCs w:val="21"/>
              </w:rPr>
              <w:t>中</w:t>
            </w:r>
            <w:r>
              <w:rPr>
                <w:rFonts w:ascii="宋体" w:hAnsi="宋体"/>
                <w:color w:val="000000"/>
                <w:szCs w:val="21"/>
              </w:rPr>
              <w:t>）</w:t>
            </w:r>
          </w:p>
          <w:p w:rsidR="00EC3D75" w:rsidRPr="00EC3D75" w:rsidRDefault="00EC3D75" w:rsidP="00201F29">
            <w:pPr>
              <w:spacing w:line="320" w:lineRule="exact"/>
              <w:ind w:rightChars="-51" w:right="-107" w:firstLineChars="250" w:firstLine="525"/>
              <w:rPr>
                <w:rFonts w:ascii="宋体" w:hAnsi="宋体"/>
                <w:color w:val="000000"/>
                <w:szCs w:val="21"/>
              </w:rPr>
            </w:pPr>
            <w:r>
              <w:rPr>
                <w:rFonts w:ascii="宋体" w:hAnsi="宋体" w:hint="eastAsia"/>
                <w:color w:val="000000"/>
                <w:szCs w:val="21"/>
              </w:rPr>
              <w:t>《</w:t>
            </w:r>
            <w:r>
              <w:rPr>
                <w:rFonts w:ascii="宋体" w:hAnsi="宋体"/>
                <w:color w:val="000000"/>
                <w:szCs w:val="21"/>
              </w:rPr>
              <w:t>英国社会文化选读》</w:t>
            </w:r>
            <w:r>
              <w:rPr>
                <w:rFonts w:ascii="宋体" w:hAnsi="宋体" w:hint="eastAsia"/>
                <w:color w:val="000000"/>
                <w:szCs w:val="21"/>
              </w:rPr>
              <w:t>（</w:t>
            </w:r>
            <w:r>
              <w:rPr>
                <w:rFonts w:ascii="宋体" w:hAnsi="宋体"/>
                <w:color w:val="000000"/>
                <w:szCs w:val="21"/>
              </w:rPr>
              <w:t>出版中）</w:t>
            </w:r>
          </w:p>
          <w:p w:rsidR="00CD2946" w:rsidRPr="00201F29" w:rsidRDefault="001F0972" w:rsidP="00201F29">
            <w:pPr>
              <w:spacing w:line="320" w:lineRule="exact"/>
              <w:ind w:rightChars="-51" w:right="-107" w:firstLineChars="250" w:firstLine="525"/>
              <w:rPr>
                <w:rFonts w:ascii="宋体" w:hAnsi="宋体"/>
                <w:color w:val="000000"/>
                <w:szCs w:val="21"/>
              </w:rPr>
            </w:pPr>
            <w:r>
              <w:rPr>
                <w:rFonts w:ascii="宋体" w:hAnsi="宋体" w:hint="eastAsia"/>
                <w:color w:val="000000"/>
                <w:szCs w:val="21"/>
              </w:rPr>
              <w:t xml:space="preserve">  </w:t>
            </w:r>
          </w:p>
        </w:tc>
      </w:tr>
      <w:tr w:rsidR="0041100D" w:rsidRPr="004D39B6" w:rsidTr="00D97F79">
        <w:trPr>
          <w:trHeight w:val="1081"/>
        </w:trPr>
        <w:tc>
          <w:tcPr>
            <w:tcW w:w="899" w:type="dxa"/>
            <w:vAlign w:val="center"/>
          </w:tcPr>
          <w:p w:rsidR="0041100D" w:rsidRPr="004D39B6" w:rsidRDefault="0041100D" w:rsidP="00872A73">
            <w:pPr>
              <w:spacing w:line="360" w:lineRule="exact"/>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lastRenderedPageBreak/>
              <w:t>1</w:t>
            </w:r>
            <w:r w:rsidRPr="004D39B6">
              <w:rPr>
                <w:rFonts w:ascii="仿宋_GB2312" w:eastAsia="仿宋_GB2312" w:hint="eastAsia"/>
                <w:b/>
                <w:bCs/>
                <w:color w:val="000000"/>
                <w:sz w:val="24"/>
              </w:rPr>
              <w:t>.</w:t>
            </w:r>
            <w:r w:rsidRPr="004D39B6">
              <w:rPr>
                <w:rFonts w:ascii="仿宋_GB2312" w:eastAsia="仿宋_GB2312" w:hAnsi="宋体" w:hint="eastAsia"/>
                <w:b/>
                <w:color w:val="000000"/>
                <w:sz w:val="24"/>
              </w:rPr>
              <w:t>3</w:t>
            </w:r>
          </w:p>
          <w:p w:rsidR="0041100D" w:rsidRPr="004D39B6" w:rsidRDefault="0041100D" w:rsidP="00872A73">
            <w:pPr>
              <w:adjustRightInd w:val="0"/>
              <w:snapToGrid w:val="0"/>
              <w:spacing w:line="360" w:lineRule="exact"/>
              <w:ind w:rightChars="-330" w:right="-693"/>
              <w:rPr>
                <w:rFonts w:ascii="仿宋_GB2312" w:eastAsia="仿宋_GB2312" w:hAnsi="宋体"/>
                <w:color w:val="000000"/>
                <w:sz w:val="24"/>
              </w:rPr>
            </w:pPr>
            <w:r w:rsidRPr="004D39B6">
              <w:rPr>
                <w:rFonts w:ascii="仿宋_GB2312" w:eastAsia="仿宋_GB2312" w:hAnsi="宋体" w:hint="eastAsia"/>
                <w:color w:val="000000"/>
                <w:sz w:val="24"/>
              </w:rPr>
              <w:t>学术</w:t>
            </w:r>
          </w:p>
          <w:p w:rsidR="0041100D" w:rsidRPr="004D39B6" w:rsidRDefault="0041100D" w:rsidP="00872A73">
            <w:pPr>
              <w:adjustRightInd w:val="0"/>
              <w:snapToGrid w:val="0"/>
              <w:spacing w:line="360" w:lineRule="exact"/>
              <w:ind w:rightChars="-330" w:right="-693"/>
              <w:rPr>
                <w:rFonts w:ascii="仿宋_GB2312" w:eastAsia="仿宋_GB2312" w:hAnsi="宋体"/>
                <w:color w:val="000000"/>
                <w:sz w:val="24"/>
              </w:rPr>
            </w:pPr>
            <w:r w:rsidRPr="004D39B6">
              <w:rPr>
                <w:rFonts w:ascii="仿宋_GB2312" w:eastAsia="仿宋_GB2312" w:hAnsi="宋体" w:hint="eastAsia"/>
                <w:color w:val="000000"/>
                <w:sz w:val="24"/>
              </w:rPr>
              <w:t>研究</w:t>
            </w:r>
          </w:p>
        </w:tc>
        <w:tc>
          <w:tcPr>
            <w:tcW w:w="8101" w:type="dxa"/>
            <w:gridSpan w:val="10"/>
          </w:tcPr>
          <w:p w:rsidR="00B32E0C" w:rsidRDefault="00B32E0C" w:rsidP="00201F29">
            <w:pPr>
              <w:spacing w:line="320" w:lineRule="exact"/>
              <w:ind w:rightChars="-330" w:right="-693" w:firstLineChars="249" w:firstLine="525"/>
              <w:rPr>
                <w:rFonts w:ascii="宋体" w:hAnsi="宋体"/>
                <w:b/>
                <w:color w:val="000000"/>
                <w:szCs w:val="21"/>
              </w:rPr>
            </w:pPr>
          </w:p>
          <w:p w:rsidR="00B32E0C" w:rsidRDefault="00B32E0C" w:rsidP="00201F29">
            <w:pPr>
              <w:spacing w:line="320" w:lineRule="exact"/>
              <w:ind w:rightChars="-330" w:right="-693" w:firstLineChars="249" w:firstLine="525"/>
              <w:rPr>
                <w:rFonts w:ascii="宋体" w:hAnsi="宋体"/>
                <w:b/>
                <w:color w:val="000000"/>
                <w:szCs w:val="21"/>
              </w:rPr>
            </w:pPr>
          </w:p>
          <w:p w:rsidR="0041100D" w:rsidRPr="00201F29" w:rsidRDefault="00A55BD2" w:rsidP="00201F29">
            <w:pPr>
              <w:spacing w:line="320" w:lineRule="exact"/>
              <w:ind w:rightChars="-330" w:right="-693" w:firstLineChars="249" w:firstLine="525"/>
              <w:rPr>
                <w:rFonts w:ascii="宋体" w:hAnsi="宋体"/>
                <w:color w:val="000000"/>
                <w:szCs w:val="21"/>
              </w:rPr>
            </w:pPr>
            <w:r w:rsidRPr="00201F29">
              <w:rPr>
                <w:rFonts w:ascii="宋体" w:hAnsi="宋体" w:hint="eastAsia"/>
                <w:b/>
                <w:color w:val="000000"/>
                <w:szCs w:val="21"/>
              </w:rPr>
              <w:t>近五年来承担</w:t>
            </w:r>
            <w:r w:rsidR="0041100D" w:rsidRPr="00201F29">
              <w:rPr>
                <w:rFonts w:ascii="宋体" w:hAnsi="宋体" w:hint="eastAsia"/>
                <w:b/>
                <w:color w:val="000000"/>
                <w:szCs w:val="21"/>
              </w:rPr>
              <w:t>学术研究课题</w:t>
            </w:r>
            <w:r w:rsidRPr="00201F29">
              <w:rPr>
                <w:rFonts w:ascii="宋体" w:hAnsi="宋体" w:hint="eastAsia"/>
                <w:b/>
                <w:color w:val="000000"/>
                <w:szCs w:val="21"/>
              </w:rPr>
              <w:t>9项</w:t>
            </w:r>
            <w:r w:rsidR="0041100D" w:rsidRPr="00201F29">
              <w:rPr>
                <w:rFonts w:ascii="宋体" w:hAnsi="宋体" w:hint="eastAsia"/>
                <w:color w:val="000000"/>
                <w:szCs w:val="21"/>
              </w:rPr>
              <w:t>：</w:t>
            </w:r>
          </w:p>
          <w:p w:rsidR="0041100D" w:rsidRPr="00201F29" w:rsidRDefault="0041100D" w:rsidP="00201F29">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1. 主持完成了2008-2009年中美富布莱特项目 “On the Ideals of ‘City upon a Hill’and American Ideals”，项目经费25万元。</w:t>
            </w:r>
          </w:p>
          <w:p w:rsidR="0041100D" w:rsidRPr="00201F29" w:rsidRDefault="0041100D" w:rsidP="00201F29">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2. 主持2010-2016年内蒙古自治区人才开发基金项目《北美殖民地时期新英格兰思想家与美国立国精神研究》，项目批准号10003-1300020226，项目经费3万元。</w:t>
            </w:r>
          </w:p>
          <w:p w:rsidR="0041100D" w:rsidRPr="00201F29" w:rsidRDefault="0041100D" w:rsidP="00201F29">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3. 主持完成了2010-2011年美国政府富布莱特学友出版基金项目《记忆中的美国》，项目经费5万元。</w:t>
            </w:r>
          </w:p>
          <w:p w:rsidR="0041100D" w:rsidRPr="00201F29" w:rsidRDefault="0041100D" w:rsidP="00201F29">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4. 主持2010-2013年内蒙古大学文科创新团队《英语国家社会文化研究》创新团队建设项目，项目批准号121106-26，项目经费15万元。</w:t>
            </w:r>
          </w:p>
          <w:p w:rsidR="0041100D" w:rsidRDefault="0041100D" w:rsidP="00201F29">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5. 参与2013-2014国家社科规划项目一般项目《地缘政治视角下美蒙关系的发展趋势与我国对策研究》，项目批准号13BGJ021，项目经费18万元（第一参与人）。</w:t>
            </w:r>
          </w:p>
          <w:p w:rsidR="00B32E0C" w:rsidRPr="00201F29" w:rsidRDefault="00B32E0C" w:rsidP="00201F29">
            <w:pPr>
              <w:spacing w:line="320" w:lineRule="exact"/>
              <w:ind w:rightChars="-51" w:right="-107" w:firstLineChars="250" w:firstLine="525"/>
              <w:rPr>
                <w:rFonts w:ascii="宋体" w:hAnsi="宋体"/>
                <w:color w:val="000000"/>
                <w:szCs w:val="21"/>
              </w:rPr>
            </w:pPr>
          </w:p>
          <w:p w:rsidR="00066A21" w:rsidRPr="00201F29" w:rsidRDefault="00066A21" w:rsidP="00201F29">
            <w:pPr>
              <w:widowControl/>
              <w:spacing w:line="320" w:lineRule="exact"/>
              <w:jc w:val="left"/>
              <w:rPr>
                <w:rFonts w:ascii="宋体" w:hAnsi="宋体"/>
                <w:b/>
                <w:color w:val="000000"/>
                <w:szCs w:val="21"/>
              </w:rPr>
            </w:pPr>
            <w:r w:rsidRPr="00201F29">
              <w:rPr>
                <w:rFonts w:ascii="宋体" w:hAnsi="宋体" w:hint="eastAsia"/>
                <w:b/>
                <w:color w:val="000000"/>
                <w:szCs w:val="21"/>
              </w:rPr>
              <w:t xml:space="preserve">      科研成果：近五年共完成38万字专著1部，37万专著1部, CSSCI核心刊物文章1篇：</w:t>
            </w:r>
          </w:p>
          <w:p w:rsidR="0041100D" w:rsidRPr="00201F29" w:rsidRDefault="0041100D" w:rsidP="00201F29">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1．李翠云著：《美利坚文明的开拓者——约翰·温思罗普研究》内蒙古大学出版社</w:t>
            </w:r>
            <w:r w:rsidR="00E86B55">
              <w:rPr>
                <w:rFonts w:ascii="宋体" w:hAnsi="宋体" w:hint="eastAsia"/>
                <w:color w:val="000000"/>
                <w:szCs w:val="21"/>
              </w:rPr>
              <w:t>2009</w:t>
            </w:r>
            <w:r w:rsidRPr="00201F29">
              <w:rPr>
                <w:rFonts w:ascii="宋体" w:hAnsi="宋体" w:hint="eastAsia"/>
                <w:color w:val="000000"/>
                <w:szCs w:val="21"/>
              </w:rPr>
              <w:t>年9月出版。</w:t>
            </w:r>
            <w:r w:rsidRPr="00201F29">
              <w:rPr>
                <w:rFonts w:ascii="宋体" w:hAnsi="宋体" w:hint="eastAsia"/>
                <w:b/>
                <w:bCs/>
                <w:color w:val="000000"/>
                <w:szCs w:val="21"/>
              </w:rPr>
              <w:t>2010年12月该专著荣获内蒙古自治区第三届哲学社会科学优秀成果政府奖二等奖</w:t>
            </w:r>
            <w:r w:rsidRPr="00201F29">
              <w:rPr>
                <w:rFonts w:ascii="宋体" w:hAnsi="宋体" w:hint="eastAsia"/>
                <w:color w:val="000000"/>
                <w:szCs w:val="21"/>
              </w:rPr>
              <w:t>（专著，38万字，独立完成）。</w:t>
            </w:r>
          </w:p>
          <w:p w:rsidR="0041100D" w:rsidRPr="00201F29" w:rsidRDefault="0041100D" w:rsidP="00201F29">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2. 李翠云等著：《记忆中的美国》，2011年10月内蒙古大学出版社出版（全书37万字，第一作者）。</w:t>
            </w:r>
          </w:p>
          <w:p w:rsidR="0041100D" w:rsidRDefault="0041100D" w:rsidP="00201F29">
            <w:pPr>
              <w:spacing w:line="320" w:lineRule="exact"/>
              <w:ind w:rightChars="-51" w:right="-107" w:firstLineChars="250" w:firstLine="495"/>
              <w:rPr>
                <w:rFonts w:ascii="宋体" w:hAnsi="宋体"/>
                <w:color w:val="000000"/>
                <w:spacing w:val="-6"/>
                <w:szCs w:val="21"/>
              </w:rPr>
            </w:pPr>
            <w:r w:rsidRPr="00201F29">
              <w:rPr>
                <w:rFonts w:ascii="宋体" w:hAnsi="宋体" w:hint="eastAsia"/>
                <w:color w:val="000000"/>
                <w:spacing w:val="-6"/>
                <w:szCs w:val="21"/>
              </w:rPr>
              <w:t>3. 《加强理论研究推动事业发展》 《中国档案》</w:t>
            </w:r>
            <w:r w:rsidR="00E86B55">
              <w:rPr>
                <w:rFonts w:ascii="宋体" w:hAnsi="宋体" w:hint="eastAsia"/>
                <w:color w:val="000000"/>
                <w:spacing w:val="-6"/>
                <w:szCs w:val="21"/>
              </w:rPr>
              <w:t>2009</w:t>
            </w:r>
            <w:r w:rsidRPr="00201F29">
              <w:rPr>
                <w:rFonts w:ascii="宋体" w:hAnsi="宋体" w:hint="eastAsia"/>
                <w:color w:val="000000"/>
                <w:spacing w:val="-6"/>
                <w:szCs w:val="21"/>
              </w:rPr>
              <w:t>年第1期（第一作者）。</w:t>
            </w:r>
          </w:p>
          <w:p w:rsidR="00B32E0C" w:rsidRPr="00201F29" w:rsidRDefault="00B32E0C" w:rsidP="00201F29">
            <w:pPr>
              <w:spacing w:line="320" w:lineRule="exact"/>
              <w:ind w:rightChars="-51" w:right="-107" w:firstLineChars="250" w:firstLine="495"/>
              <w:rPr>
                <w:rFonts w:ascii="宋体" w:hAnsi="宋体"/>
                <w:color w:val="000000"/>
                <w:spacing w:val="-6"/>
                <w:szCs w:val="21"/>
              </w:rPr>
            </w:pPr>
          </w:p>
          <w:p w:rsidR="0041100D" w:rsidRPr="00201F29" w:rsidRDefault="0041100D" w:rsidP="00201F29">
            <w:pPr>
              <w:spacing w:line="320" w:lineRule="exact"/>
              <w:ind w:rightChars="-51" w:right="-107" w:firstLineChars="250" w:firstLine="527"/>
              <w:rPr>
                <w:rFonts w:ascii="宋体" w:hAnsi="宋体"/>
                <w:b/>
                <w:color w:val="000000"/>
                <w:szCs w:val="21"/>
              </w:rPr>
            </w:pPr>
            <w:r w:rsidRPr="00201F29">
              <w:rPr>
                <w:rFonts w:ascii="宋体" w:hAnsi="宋体" w:hint="eastAsia"/>
                <w:b/>
                <w:color w:val="000000"/>
                <w:szCs w:val="21"/>
              </w:rPr>
              <w:t>获得的学术研究表彰/奖励：</w:t>
            </w:r>
          </w:p>
          <w:p w:rsidR="0041100D" w:rsidRPr="00201F29" w:rsidRDefault="0041100D" w:rsidP="00201F29">
            <w:pPr>
              <w:spacing w:line="320" w:lineRule="exact"/>
              <w:ind w:firstLineChars="300" w:firstLine="606"/>
              <w:rPr>
                <w:rFonts w:ascii="宋体" w:hAnsi="宋体"/>
                <w:color w:val="000000"/>
                <w:spacing w:val="-4"/>
                <w:szCs w:val="21"/>
              </w:rPr>
            </w:pPr>
            <w:r w:rsidRPr="00201F29">
              <w:rPr>
                <w:rFonts w:ascii="宋体" w:hAnsi="宋体" w:hint="eastAsia"/>
                <w:color w:val="000000"/>
                <w:spacing w:val="-4"/>
                <w:szCs w:val="21"/>
              </w:rPr>
              <w:t>1. 2010年12月专著《美利坚文明的开拓者——约翰·温思罗普研究》获内蒙古自治区第三届哲学社会科学优秀成果政府奖二等奖（自治区人民政府授予，独立完成）。</w:t>
            </w:r>
          </w:p>
          <w:p w:rsidR="0041100D" w:rsidRPr="00201F29" w:rsidRDefault="0041100D" w:rsidP="00201F29">
            <w:pPr>
              <w:spacing w:line="320" w:lineRule="exact"/>
              <w:ind w:firstLineChars="300" w:firstLine="606"/>
              <w:rPr>
                <w:rFonts w:ascii="宋体" w:hAnsi="宋体"/>
                <w:color w:val="000000"/>
                <w:spacing w:val="-4"/>
                <w:szCs w:val="21"/>
              </w:rPr>
            </w:pPr>
            <w:r w:rsidRPr="00201F29">
              <w:rPr>
                <w:rFonts w:ascii="宋体" w:hAnsi="宋体" w:hint="eastAsia"/>
                <w:color w:val="000000"/>
                <w:spacing w:val="-4"/>
                <w:szCs w:val="21"/>
              </w:rPr>
              <w:t xml:space="preserve">2. </w:t>
            </w:r>
            <w:r w:rsidR="00E86B55" w:rsidRPr="00201F29">
              <w:rPr>
                <w:rFonts w:ascii="宋体" w:hAnsi="宋体" w:hint="eastAsia"/>
                <w:color w:val="000000"/>
                <w:szCs w:val="21"/>
              </w:rPr>
              <w:t>2010年3月专著《美利坚文明的开拓者——约翰·温思罗普研究》获内蒙古大学第五届科学技术创新成果奖三等奖（内蒙古大学授予，独立完成）。</w:t>
            </w:r>
          </w:p>
          <w:p w:rsidR="00872A73" w:rsidRPr="00201F29" w:rsidRDefault="00605F56" w:rsidP="00201F29">
            <w:pPr>
              <w:spacing w:line="320" w:lineRule="exact"/>
              <w:rPr>
                <w:rFonts w:ascii="宋体" w:hAnsi="宋体"/>
                <w:color w:val="000000"/>
                <w:szCs w:val="21"/>
              </w:rPr>
            </w:pPr>
            <w:r w:rsidRPr="00201F29">
              <w:rPr>
                <w:rFonts w:ascii="宋体" w:hAnsi="宋体" w:hint="eastAsia"/>
                <w:color w:val="000000"/>
                <w:szCs w:val="21"/>
              </w:rPr>
              <w:t xml:space="preserve">     </w:t>
            </w:r>
            <w:r w:rsidR="00872A73" w:rsidRPr="00201F29">
              <w:rPr>
                <w:rFonts w:ascii="宋体" w:hAnsi="宋体" w:hint="eastAsia"/>
                <w:color w:val="000000"/>
                <w:szCs w:val="21"/>
              </w:rPr>
              <w:t xml:space="preserve"> </w:t>
            </w:r>
            <w:r w:rsidR="0041100D" w:rsidRPr="00201F29">
              <w:rPr>
                <w:rFonts w:ascii="宋体" w:hAnsi="宋体" w:hint="eastAsia"/>
                <w:color w:val="000000"/>
                <w:szCs w:val="21"/>
              </w:rPr>
              <w:t>3.</w:t>
            </w:r>
            <w:r w:rsidR="00E86B55" w:rsidRPr="00201F29">
              <w:rPr>
                <w:rFonts w:ascii="宋体" w:hAnsi="宋体" w:hint="eastAsia"/>
                <w:color w:val="000000"/>
                <w:szCs w:val="21"/>
              </w:rPr>
              <w:t xml:space="preserve"> </w:t>
            </w:r>
            <w:r w:rsidR="00E86B55" w:rsidRPr="00201F29">
              <w:rPr>
                <w:rFonts w:ascii="宋体" w:hAnsi="宋体" w:hint="eastAsia"/>
                <w:color w:val="000000"/>
                <w:spacing w:val="-4"/>
                <w:szCs w:val="21"/>
              </w:rPr>
              <w:t>2010年 《英语国家社会、语言及文化创新团队》被评为内蒙古大学文科第三层次创新团队（负责人）。</w:t>
            </w:r>
          </w:p>
          <w:p w:rsidR="00872A73" w:rsidRDefault="00872A73" w:rsidP="00201F29">
            <w:pPr>
              <w:spacing w:line="320" w:lineRule="exact"/>
              <w:rPr>
                <w:rFonts w:ascii="宋体" w:hAnsi="宋体"/>
                <w:color w:val="000000"/>
                <w:spacing w:val="-4"/>
                <w:szCs w:val="21"/>
              </w:rPr>
            </w:pPr>
            <w:r w:rsidRPr="00201F29">
              <w:rPr>
                <w:rFonts w:ascii="宋体" w:hAnsi="宋体" w:hint="eastAsia"/>
                <w:color w:val="000000"/>
                <w:szCs w:val="21"/>
              </w:rPr>
              <w:t xml:space="preserve">      </w:t>
            </w:r>
            <w:r w:rsidRPr="00201F29">
              <w:rPr>
                <w:rFonts w:ascii="宋体" w:hAnsi="宋体" w:hint="eastAsia"/>
                <w:color w:val="000000"/>
                <w:spacing w:val="-4"/>
                <w:szCs w:val="21"/>
              </w:rPr>
              <w:t>4</w:t>
            </w:r>
            <w:r w:rsidR="00605F56" w:rsidRPr="00201F29">
              <w:rPr>
                <w:rFonts w:ascii="宋体" w:hAnsi="宋体" w:hint="eastAsia"/>
                <w:color w:val="000000"/>
                <w:spacing w:val="-4"/>
                <w:szCs w:val="21"/>
              </w:rPr>
              <w:t>.</w:t>
            </w:r>
            <w:r w:rsidR="00E86B55" w:rsidRPr="00201F29">
              <w:rPr>
                <w:rFonts w:ascii="宋体" w:hAnsi="宋体" w:hint="eastAsia"/>
                <w:color w:val="000000"/>
                <w:spacing w:val="-4"/>
                <w:szCs w:val="21"/>
              </w:rPr>
              <w:t xml:space="preserve"> 2009年荣获美国政府颁发的富布莱特学者荣誉称号。</w:t>
            </w:r>
          </w:p>
          <w:p w:rsidR="00B32E0C" w:rsidRDefault="00B32E0C" w:rsidP="00201F29">
            <w:pPr>
              <w:spacing w:line="320" w:lineRule="exact"/>
              <w:rPr>
                <w:rFonts w:ascii="宋体" w:hAnsi="宋体"/>
                <w:color w:val="000000"/>
                <w:spacing w:val="-4"/>
                <w:szCs w:val="21"/>
              </w:rPr>
            </w:pPr>
          </w:p>
          <w:p w:rsidR="00B32E0C" w:rsidRDefault="00B32E0C" w:rsidP="00201F29">
            <w:pPr>
              <w:spacing w:line="320" w:lineRule="exact"/>
              <w:rPr>
                <w:rFonts w:ascii="宋体" w:hAnsi="宋体"/>
                <w:color w:val="000000"/>
                <w:spacing w:val="-4"/>
                <w:szCs w:val="21"/>
              </w:rPr>
            </w:pPr>
          </w:p>
          <w:p w:rsidR="00B32E0C" w:rsidRDefault="00B32E0C" w:rsidP="00201F29">
            <w:pPr>
              <w:spacing w:line="320" w:lineRule="exact"/>
              <w:rPr>
                <w:rFonts w:ascii="宋体" w:hAnsi="宋体"/>
                <w:color w:val="000000"/>
                <w:spacing w:val="-4"/>
                <w:szCs w:val="21"/>
              </w:rPr>
            </w:pPr>
          </w:p>
          <w:p w:rsidR="00B32E0C" w:rsidRDefault="00B32E0C" w:rsidP="00201F29">
            <w:pPr>
              <w:spacing w:line="320" w:lineRule="exact"/>
              <w:rPr>
                <w:rFonts w:ascii="宋体" w:hAnsi="宋体"/>
                <w:color w:val="000000"/>
                <w:spacing w:val="-4"/>
                <w:szCs w:val="21"/>
              </w:rPr>
            </w:pPr>
          </w:p>
          <w:p w:rsidR="00B32E0C" w:rsidRDefault="00B32E0C" w:rsidP="00201F29">
            <w:pPr>
              <w:spacing w:line="320" w:lineRule="exact"/>
              <w:rPr>
                <w:rFonts w:ascii="宋体" w:hAnsi="宋体"/>
                <w:color w:val="000000"/>
                <w:spacing w:val="-4"/>
                <w:szCs w:val="21"/>
              </w:rPr>
            </w:pPr>
          </w:p>
          <w:p w:rsidR="00B32E0C" w:rsidRDefault="00B32E0C" w:rsidP="00201F29">
            <w:pPr>
              <w:spacing w:line="320" w:lineRule="exact"/>
              <w:rPr>
                <w:rFonts w:ascii="宋体" w:hAnsi="宋体"/>
                <w:color w:val="000000"/>
                <w:spacing w:val="-4"/>
                <w:szCs w:val="21"/>
              </w:rPr>
            </w:pPr>
          </w:p>
          <w:p w:rsidR="00B32E0C" w:rsidRDefault="00B32E0C" w:rsidP="00201F29">
            <w:pPr>
              <w:spacing w:line="320" w:lineRule="exact"/>
              <w:rPr>
                <w:rFonts w:ascii="宋体" w:hAnsi="宋体"/>
                <w:color w:val="000000"/>
                <w:spacing w:val="-4"/>
                <w:szCs w:val="21"/>
              </w:rPr>
            </w:pPr>
          </w:p>
          <w:p w:rsidR="00B32E0C" w:rsidRPr="00201F29" w:rsidRDefault="00B32E0C" w:rsidP="00201F29">
            <w:pPr>
              <w:spacing w:line="320" w:lineRule="exact"/>
              <w:rPr>
                <w:rFonts w:ascii="宋体" w:hAnsi="宋体"/>
                <w:color w:val="000000"/>
                <w:spacing w:val="-4"/>
                <w:szCs w:val="21"/>
              </w:rPr>
            </w:pPr>
          </w:p>
          <w:p w:rsidR="00CD2946" w:rsidRPr="00E86B55" w:rsidRDefault="00872A73" w:rsidP="00E86B55">
            <w:pPr>
              <w:spacing w:line="320" w:lineRule="exact"/>
              <w:rPr>
                <w:rFonts w:ascii="宋体" w:hAnsi="宋体"/>
                <w:color w:val="000000"/>
                <w:spacing w:val="-4"/>
                <w:szCs w:val="21"/>
              </w:rPr>
            </w:pPr>
            <w:r w:rsidRPr="00201F29">
              <w:rPr>
                <w:rFonts w:ascii="宋体" w:hAnsi="宋体" w:hint="eastAsia"/>
                <w:color w:val="000000"/>
                <w:spacing w:val="-4"/>
                <w:szCs w:val="21"/>
              </w:rPr>
              <w:t xml:space="preserve">     </w:t>
            </w:r>
            <w:r w:rsidR="00605F56" w:rsidRPr="00201F29">
              <w:rPr>
                <w:rFonts w:ascii="宋体" w:hAnsi="宋体" w:hint="eastAsia"/>
                <w:color w:val="000000"/>
                <w:spacing w:val="-4"/>
                <w:szCs w:val="21"/>
              </w:rPr>
              <w:t xml:space="preserve">　</w:t>
            </w:r>
            <w:r w:rsidR="00E86B55" w:rsidRPr="00201F29">
              <w:rPr>
                <w:rFonts w:ascii="宋体" w:hAnsi="宋体" w:hint="eastAsia"/>
                <w:color w:val="000000"/>
                <w:szCs w:val="21"/>
              </w:rPr>
              <w:t xml:space="preserve"> </w:t>
            </w:r>
          </w:p>
        </w:tc>
      </w:tr>
    </w:tbl>
    <w:p w:rsidR="00750272" w:rsidRDefault="002126E1">
      <w:pPr>
        <w:adjustRightInd w:val="0"/>
        <w:snapToGrid w:val="0"/>
        <w:spacing w:beforeLines="100" w:before="312" w:line="240" w:lineRule="atLeast"/>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课程类别：公共课、基础课、专业基础课、专业课</w:t>
      </w:r>
    </w:p>
    <w:p w:rsidR="00B32E0C" w:rsidRPr="00B32E0C" w:rsidRDefault="00B32E0C">
      <w:pPr>
        <w:adjustRightInd w:val="0"/>
        <w:snapToGrid w:val="0"/>
        <w:spacing w:beforeLines="100" w:before="312" w:line="240" w:lineRule="atLeast"/>
        <w:ind w:rightChars="-330" w:right="-693"/>
        <w:rPr>
          <w:rFonts w:ascii="仿宋_GB2312" w:eastAsia="仿宋_GB2312" w:hAnsi="宋体"/>
          <w:color w:val="000000"/>
          <w:szCs w:val="21"/>
        </w:rPr>
      </w:pPr>
    </w:p>
    <w:p w:rsidR="00750272" w:rsidRPr="004D39B6" w:rsidRDefault="002126E1">
      <w:pPr>
        <w:spacing w:line="480" w:lineRule="auto"/>
        <w:ind w:rightChars="-330" w:right="-693"/>
        <w:rPr>
          <w:rFonts w:ascii="仿宋_GB2312" w:eastAsia="仿宋_GB2312" w:hAnsi="宋体"/>
          <w:b/>
          <w:bCs/>
          <w:color w:val="000000"/>
          <w:sz w:val="28"/>
        </w:rPr>
      </w:pPr>
      <w:r w:rsidRPr="004D39B6">
        <w:rPr>
          <w:rFonts w:ascii="仿宋_GB2312" w:eastAsia="仿宋_GB2312" w:hAnsi="宋体" w:hint="eastAsia"/>
          <w:b/>
          <w:bCs/>
          <w:color w:val="000000"/>
          <w:sz w:val="28"/>
        </w:rPr>
        <w:t>2. 主讲教师情况⑴</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1252"/>
        <w:gridCol w:w="889"/>
        <w:gridCol w:w="534"/>
        <w:gridCol w:w="1068"/>
        <w:gridCol w:w="699"/>
        <w:gridCol w:w="826"/>
        <w:gridCol w:w="165"/>
        <w:gridCol w:w="192"/>
        <w:gridCol w:w="890"/>
        <w:gridCol w:w="1586"/>
      </w:tblGrid>
      <w:tr w:rsidR="00750272" w:rsidRPr="004D39B6" w:rsidTr="00544B47">
        <w:trPr>
          <w:cantSplit/>
          <w:trHeight w:val="624"/>
        </w:trPr>
        <w:tc>
          <w:tcPr>
            <w:tcW w:w="899" w:type="dxa"/>
            <w:vMerge w:val="restart"/>
            <w:vAlign w:val="center"/>
          </w:tcPr>
          <w:p w:rsidR="00750272" w:rsidRPr="004D39B6" w:rsidRDefault="00750272" w:rsidP="00544B47">
            <w:pPr>
              <w:spacing w:line="480" w:lineRule="auto"/>
              <w:ind w:rightChars="-49" w:right="-103"/>
              <w:rPr>
                <w:rFonts w:ascii="仿宋_GB2312" w:eastAsia="仿宋_GB2312" w:hAnsi="宋体"/>
                <w:b/>
                <w:color w:val="000000"/>
                <w:sz w:val="24"/>
              </w:rPr>
            </w:pPr>
            <w:r w:rsidRPr="004D39B6">
              <w:rPr>
                <w:rFonts w:ascii="仿宋_GB2312" w:eastAsia="仿宋_GB2312" w:hAnsi="宋体" w:hint="eastAsia"/>
                <w:b/>
                <w:color w:val="000000"/>
                <w:sz w:val="24"/>
              </w:rPr>
              <w:t>1-1</w:t>
            </w:r>
          </w:p>
          <w:p w:rsidR="00750272" w:rsidRPr="004D39B6" w:rsidRDefault="00750272" w:rsidP="00544B47">
            <w:pPr>
              <w:adjustRightInd w:val="0"/>
              <w:snapToGrid w:val="0"/>
              <w:spacing w:line="240" w:lineRule="atLeast"/>
              <w:ind w:rightChars="-49" w:right="-103"/>
              <w:rPr>
                <w:rFonts w:ascii="仿宋_GB2312" w:eastAsia="仿宋_GB2312" w:hAnsi="宋体"/>
                <w:color w:val="000000"/>
                <w:sz w:val="24"/>
              </w:rPr>
            </w:pPr>
            <w:r w:rsidRPr="004D39B6">
              <w:rPr>
                <w:rFonts w:ascii="仿宋_GB2312" w:eastAsia="仿宋_GB2312" w:hAnsi="宋体" w:hint="eastAsia"/>
                <w:color w:val="000000"/>
                <w:sz w:val="24"/>
              </w:rPr>
              <w:t>基本</w:t>
            </w:r>
          </w:p>
          <w:p w:rsidR="00750272" w:rsidRPr="004D39B6" w:rsidRDefault="00750272" w:rsidP="00544B47">
            <w:pPr>
              <w:adjustRightInd w:val="0"/>
              <w:snapToGrid w:val="0"/>
              <w:spacing w:line="240" w:lineRule="atLeast"/>
              <w:ind w:rightChars="-49" w:right="-103"/>
              <w:rPr>
                <w:rFonts w:ascii="仿宋_GB2312" w:eastAsia="仿宋_GB2312" w:hAnsi="宋体"/>
                <w:color w:val="000000"/>
                <w:sz w:val="24"/>
              </w:rPr>
            </w:pPr>
            <w:r w:rsidRPr="004D39B6">
              <w:rPr>
                <w:rFonts w:ascii="仿宋_GB2312" w:eastAsia="仿宋_GB2312" w:hAnsi="宋体" w:hint="eastAsia"/>
                <w:color w:val="000000"/>
                <w:sz w:val="24"/>
              </w:rPr>
              <w:t>信息</w:t>
            </w:r>
          </w:p>
        </w:tc>
        <w:tc>
          <w:tcPr>
            <w:tcW w:w="1252" w:type="dxa"/>
          </w:tcPr>
          <w:p w:rsidR="00750272" w:rsidRPr="004D39B6" w:rsidRDefault="00750272" w:rsidP="00544B47">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姓 名</w:t>
            </w:r>
          </w:p>
        </w:tc>
        <w:tc>
          <w:tcPr>
            <w:tcW w:w="1423" w:type="dxa"/>
            <w:gridSpan w:val="2"/>
          </w:tcPr>
          <w:p w:rsidR="00750272" w:rsidRPr="004D39B6" w:rsidRDefault="00750272" w:rsidP="00544B47">
            <w:pPr>
              <w:spacing w:line="480" w:lineRule="auto"/>
              <w:ind w:rightChars="-330" w:right="-693"/>
              <w:rPr>
                <w:rFonts w:ascii="宋体" w:hAnsi="宋体"/>
                <w:color w:val="000000"/>
                <w:sz w:val="24"/>
              </w:rPr>
            </w:pPr>
            <w:r w:rsidRPr="004D39B6">
              <w:rPr>
                <w:rFonts w:ascii="宋体" w:hAnsi="宋体" w:hint="eastAsia"/>
                <w:color w:val="000000"/>
                <w:sz w:val="24"/>
              </w:rPr>
              <w:t xml:space="preserve"> 李翠云</w:t>
            </w:r>
          </w:p>
        </w:tc>
        <w:tc>
          <w:tcPr>
            <w:tcW w:w="1068" w:type="dxa"/>
          </w:tcPr>
          <w:p w:rsidR="00750272" w:rsidRPr="004D39B6" w:rsidRDefault="00750272" w:rsidP="00544B47">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性 别</w:t>
            </w:r>
          </w:p>
        </w:tc>
        <w:tc>
          <w:tcPr>
            <w:tcW w:w="1525" w:type="dxa"/>
            <w:gridSpan w:val="2"/>
          </w:tcPr>
          <w:p w:rsidR="00750272" w:rsidRPr="004D39B6" w:rsidRDefault="00750272" w:rsidP="00544B47">
            <w:pPr>
              <w:spacing w:line="480" w:lineRule="auto"/>
              <w:ind w:rightChars="-330" w:right="-693"/>
              <w:rPr>
                <w:rFonts w:ascii="宋体" w:hAnsi="宋体"/>
                <w:color w:val="000000"/>
                <w:szCs w:val="21"/>
              </w:rPr>
            </w:pPr>
            <w:r w:rsidRPr="004D39B6">
              <w:rPr>
                <w:rFonts w:ascii="宋体" w:hAnsi="宋体" w:hint="eastAsia"/>
                <w:color w:val="000000"/>
                <w:szCs w:val="21"/>
              </w:rPr>
              <w:t xml:space="preserve">　</w:t>
            </w:r>
            <w:r w:rsidRPr="004D39B6">
              <w:rPr>
                <w:rFonts w:ascii="宋体" w:hAnsi="宋体" w:hint="eastAsia"/>
                <w:color w:val="000000"/>
                <w:sz w:val="24"/>
              </w:rPr>
              <w:t xml:space="preserve">　女</w:t>
            </w:r>
          </w:p>
        </w:tc>
        <w:tc>
          <w:tcPr>
            <w:tcW w:w="1247" w:type="dxa"/>
            <w:gridSpan w:val="3"/>
          </w:tcPr>
          <w:p w:rsidR="00750272" w:rsidRPr="004D39B6" w:rsidRDefault="00750272" w:rsidP="00544B47">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出生年月</w:t>
            </w:r>
          </w:p>
        </w:tc>
        <w:tc>
          <w:tcPr>
            <w:tcW w:w="1586" w:type="dxa"/>
          </w:tcPr>
          <w:p w:rsidR="00750272" w:rsidRPr="004D39B6" w:rsidRDefault="00750272" w:rsidP="00544B47">
            <w:pPr>
              <w:spacing w:line="480" w:lineRule="auto"/>
              <w:ind w:rightChars="-330" w:right="-693"/>
              <w:rPr>
                <w:rFonts w:ascii="宋体" w:hAnsi="宋体"/>
                <w:color w:val="000000"/>
                <w:sz w:val="24"/>
              </w:rPr>
            </w:pPr>
            <w:r w:rsidRPr="004D39B6">
              <w:rPr>
                <w:rFonts w:ascii="宋体" w:hAnsi="宋体"/>
                <w:color w:val="000000"/>
                <w:sz w:val="24"/>
              </w:rPr>
              <w:t xml:space="preserve"> </w:t>
            </w:r>
            <w:r w:rsidRPr="004D39B6">
              <w:rPr>
                <w:rFonts w:ascii="宋体" w:hAnsi="宋体" w:hint="eastAsia"/>
                <w:color w:val="000000"/>
                <w:sz w:val="24"/>
              </w:rPr>
              <w:t xml:space="preserve"> 1962.1</w:t>
            </w:r>
          </w:p>
        </w:tc>
      </w:tr>
      <w:tr w:rsidR="00750272" w:rsidRPr="004D39B6" w:rsidTr="00544B47">
        <w:trPr>
          <w:cantSplit/>
          <w:trHeight w:val="620"/>
        </w:trPr>
        <w:tc>
          <w:tcPr>
            <w:tcW w:w="899" w:type="dxa"/>
            <w:vMerge/>
            <w:vAlign w:val="center"/>
          </w:tcPr>
          <w:p w:rsidR="00750272" w:rsidRPr="004D39B6" w:rsidRDefault="00750272" w:rsidP="00544B47">
            <w:pPr>
              <w:spacing w:line="480" w:lineRule="auto"/>
              <w:ind w:rightChars="-330" w:right="-693"/>
              <w:jc w:val="center"/>
              <w:rPr>
                <w:rFonts w:ascii="仿宋_GB2312" w:eastAsia="仿宋_GB2312" w:hAnsi="宋体"/>
                <w:color w:val="000000"/>
                <w:sz w:val="28"/>
              </w:rPr>
            </w:pPr>
          </w:p>
        </w:tc>
        <w:tc>
          <w:tcPr>
            <w:tcW w:w="1252" w:type="dxa"/>
          </w:tcPr>
          <w:p w:rsidR="00750272" w:rsidRPr="004D39B6" w:rsidRDefault="00750272" w:rsidP="00544B47">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最终学历</w:t>
            </w:r>
          </w:p>
        </w:tc>
        <w:tc>
          <w:tcPr>
            <w:tcW w:w="1423" w:type="dxa"/>
            <w:gridSpan w:val="2"/>
          </w:tcPr>
          <w:p w:rsidR="00750272" w:rsidRPr="004D39B6" w:rsidRDefault="00750272" w:rsidP="00544B47">
            <w:pPr>
              <w:spacing w:line="480" w:lineRule="auto"/>
              <w:ind w:rightChars="-330" w:right="-693"/>
              <w:rPr>
                <w:rFonts w:ascii="宋体" w:hAnsi="宋体"/>
                <w:color w:val="000000"/>
                <w:sz w:val="24"/>
              </w:rPr>
            </w:pPr>
            <w:r w:rsidRPr="004D39B6">
              <w:rPr>
                <w:rFonts w:ascii="宋体" w:hAnsi="宋体" w:hint="eastAsia"/>
                <w:color w:val="000000"/>
                <w:sz w:val="24"/>
              </w:rPr>
              <w:t>博士研究生</w:t>
            </w:r>
          </w:p>
        </w:tc>
        <w:tc>
          <w:tcPr>
            <w:tcW w:w="1068" w:type="dxa"/>
          </w:tcPr>
          <w:p w:rsidR="00750272" w:rsidRPr="004D39B6" w:rsidRDefault="00750272" w:rsidP="00544B47">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职 称</w:t>
            </w:r>
          </w:p>
        </w:tc>
        <w:tc>
          <w:tcPr>
            <w:tcW w:w="1882" w:type="dxa"/>
            <w:gridSpan w:val="4"/>
          </w:tcPr>
          <w:p w:rsidR="00750272" w:rsidRPr="004D39B6" w:rsidRDefault="00750272" w:rsidP="00544B47">
            <w:pPr>
              <w:spacing w:line="480" w:lineRule="auto"/>
              <w:ind w:rightChars="-330" w:right="-693"/>
              <w:rPr>
                <w:rFonts w:ascii="宋体" w:hAnsi="宋体"/>
                <w:color w:val="000000"/>
                <w:szCs w:val="21"/>
              </w:rPr>
            </w:pPr>
            <w:r w:rsidRPr="004D39B6">
              <w:rPr>
                <w:rFonts w:ascii="宋体" w:hAnsi="宋体" w:hint="eastAsia"/>
                <w:color w:val="000000"/>
                <w:szCs w:val="21"/>
              </w:rPr>
              <w:t xml:space="preserve">　   </w:t>
            </w:r>
            <w:r w:rsidRPr="004D39B6">
              <w:rPr>
                <w:rFonts w:ascii="宋体" w:hAnsi="宋体" w:hint="eastAsia"/>
                <w:color w:val="000000"/>
                <w:sz w:val="24"/>
              </w:rPr>
              <w:t xml:space="preserve"> 教授</w:t>
            </w:r>
          </w:p>
        </w:tc>
        <w:tc>
          <w:tcPr>
            <w:tcW w:w="890" w:type="dxa"/>
          </w:tcPr>
          <w:p w:rsidR="00750272" w:rsidRPr="004D39B6" w:rsidRDefault="00750272" w:rsidP="00544B47">
            <w:pPr>
              <w:spacing w:line="480" w:lineRule="auto"/>
              <w:ind w:rightChars="-330" w:right="-693"/>
              <w:rPr>
                <w:rFonts w:ascii="宋体" w:hAnsi="宋体"/>
                <w:color w:val="000000"/>
                <w:szCs w:val="21"/>
              </w:rPr>
            </w:pPr>
            <w:r w:rsidRPr="004D39B6">
              <w:rPr>
                <w:rFonts w:ascii="仿宋_GB2312" w:eastAsia="仿宋_GB2312" w:hAnsi="宋体" w:hint="eastAsia"/>
                <w:color w:val="000000"/>
                <w:sz w:val="24"/>
              </w:rPr>
              <w:t>电 话</w:t>
            </w:r>
          </w:p>
        </w:tc>
        <w:tc>
          <w:tcPr>
            <w:tcW w:w="1586" w:type="dxa"/>
          </w:tcPr>
          <w:p w:rsidR="00750272" w:rsidRPr="004D39B6" w:rsidRDefault="00750272" w:rsidP="00544B47">
            <w:pPr>
              <w:spacing w:line="480" w:lineRule="auto"/>
              <w:ind w:rightChars="-330" w:right="-693"/>
              <w:rPr>
                <w:rFonts w:ascii="宋体" w:hAnsi="宋体"/>
                <w:color w:val="000000"/>
                <w:sz w:val="24"/>
              </w:rPr>
            </w:pPr>
            <w:r w:rsidRPr="004D39B6">
              <w:rPr>
                <w:rFonts w:ascii="宋体" w:hAnsi="宋体"/>
                <w:color w:val="000000"/>
                <w:sz w:val="24"/>
              </w:rPr>
              <w:t xml:space="preserve"> </w:t>
            </w:r>
            <w:r w:rsidRPr="004D39B6">
              <w:rPr>
                <w:rFonts w:ascii="宋体" w:hAnsi="宋体" w:hint="eastAsia"/>
                <w:color w:val="000000"/>
                <w:sz w:val="24"/>
              </w:rPr>
              <w:t>4811853</w:t>
            </w:r>
          </w:p>
        </w:tc>
      </w:tr>
      <w:tr w:rsidR="00750272" w:rsidRPr="004D39B6" w:rsidTr="00544B47">
        <w:trPr>
          <w:cantSplit/>
          <w:trHeight w:val="439"/>
        </w:trPr>
        <w:tc>
          <w:tcPr>
            <w:tcW w:w="899" w:type="dxa"/>
            <w:vMerge/>
            <w:vAlign w:val="center"/>
          </w:tcPr>
          <w:p w:rsidR="00750272" w:rsidRPr="004D39B6" w:rsidRDefault="00750272" w:rsidP="00544B47">
            <w:pPr>
              <w:spacing w:line="480" w:lineRule="auto"/>
              <w:ind w:rightChars="-330" w:right="-693"/>
              <w:jc w:val="center"/>
              <w:rPr>
                <w:rFonts w:ascii="仿宋_GB2312" w:eastAsia="仿宋_GB2312" w:hAnsi="宋体"/>
                <w:color w:val="000000"/>
                <w:sz w:val="28"/>
              </w:rPr>
            </w:pPr>
          </w:p>
        </w:tc>
        <w:tc>
          <w:tcPr>
            <w:tcW w:w="1252" w:type="dxa"/>
          </w:tcPr>
          <w:p w:rsidR="00750272" w:rsidRPr="004D39B6" w:rsidRDefault="00750272" w:rsidP="00544B47">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学  位</w:t>
            </w:r>
          </w:p>
        </w:tc>
        <w:tc>
          <w:tcPr>
            <w:tcW w:w="1423" w:type="dxa"/>
            <w:gridSpan w:val="2"/>
          </w:tcPr>
          <w:p w:rsidR="00750272" w:rsidRPr="004D39B6" w:rsidRDefault="00750272" w:rsidP="00544B47">
            <w:pPr>
              <w:spacing w:line="480" w:lineRule="auto"/>
              <w:ind w:rightChars="-330" w:right="-693"/>
              <w:rPr>
                <w:rFonts w:ascii="宋体" w:hAnsi="宋体"/>
                <w:color w:val="000000"/>
                <w:sz w:val="28"/>
              </w:rPr>
            </w:pPr>
            <w:r w:rsidRPr="004D39B6">
              <w:rPr>
                <w:rFonts w:ascii="宋体" w:hAnsi="宋体" w:hint="eastAsia"/>
                <w:color w:val="000000"/>
                <w:sz w:val="24"/>
              </w:rPr>
              <w:t>博士学位</w:t>
            </w:r>
          </w:p>
        </w:tc>
        <w:tc>
          <w:tcPr>
            <w:tcW w:w="1068" w:type="dxa"/>
          </w:tcPr>
          <w:p w:rsidR="00750272" w:rsidRPr="004D39B6" w:rsidRDefault="00750272" w:rsidP="00544B47">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职 务</w:t>
            </w:r>
          </w:p>
        </w:tc>
        <w:tc>
          <w:tcPr>
            <w:tcW w:w="1882" w:type="dxa"/>
            <w:gridSpan w:val="4"/>
          </w:tcPr>
          <w:p w:rsidR="00750272" w:rsidRPr="004D39B6" w:rsidRDefault="00750272" w:rsidP="00544B47">
            <w:pPr>
              <w:spacing w:line="480" w:lineRule="auto"/>
              <w:ind w:rightChars="-330" w:right="-693"/>
              <w:rPr>
                <w:rFonts w:ascii="宋体" w:hAnsi="宋体"/>
                <w:color w:val="000000"/>
                <w:szCs w:val="21"/>
              </w:rPr>
            </w:pPr>
            <w:r w:rsidRPr="004D39B6">
              <w:rPr>
                <w:rFonts w:ascii="宋体" w:hAnsi="宋体" w:hint="eastAsia"/>
                <w:color w:val="000000"/>
                <w:szCs w:val="21"/>
              </w:rPr>
              <w:t>美国研究中心主任</w:t>
            </w:r>
          </w:p>
        </w:tc>
        <w:tc>
          <w:tcPr>
            <w:tcW w:w="890" w:type="dxa"/>
          </w:tcPr>
          <w:p w:rsidR="00750272" w:rsidRPr="004D39B6" w:rsidRDefault="00750272" w:rsidP="00544B47">
            <w:pPr>
              <w:spacing w:line="480" w:lineRule="auto"/>
              <w:ind w:rightChars="-330" w:right="-693"/>
              <w:rPr>
                <w:rFonts w:ascii="宋体" w:hAnsi="宋体"/>
                <w:color w:val="000000"/>
                <w:szCs w:val="21"/>
              </w:rPr>
            </w:pPr>
            <w:r w:rsidRPr="004D39B6">
              <w:rPr>
                <w:rFonts w:ascii="仿宋_GB2312" w:eastAsia="仿宋_GB2312" w:hAnsi="宋体" w:hint="eastAsia"/>
                <w:color w:val="000000"/>
                <w:sz w:val="24"/>
              </w:rPr>
              <w:t>传 真</w:t>
            </w:r>
          </w:p>
        </w:tc>
        <w:tc>
          <w:tcPr>
            <w:tcW w:w="1586" w:type="dxa"/>
          </w:tcPr>
          <w:p w:rsidR="00750272" w:rsidRPr="004D39B6" w:rsidRDefault="00750272" w:rsidP="00544B47">
            <w:pPr>
              <w:spacing w:line="480" w:lineRule="auto"/>
              <w:ind w:rightChars="-330" w:right="-693"/>
              <w:rPr>
                <w:rFonts w:ascii="宋体" w:hAnsi="宋体"/>
                <w:color w:val="000000"/>
                <w:sz w:val="24"/>
              </w:rPr>
            </w:pPr>
            <w:r w:rsidRPr="004D39B6">
              <w:rPr>
                <w:rFonts w:ascii="宋体" w:hAnsi="宋体"/>
                <w:color w:val="000000"/>
                <w:sz w:val="24"/>
              </w:rPr>
              <w:t xml:space="preserve"> </w:t>
            </w:r>
            <w:r w:rsidRPr="004D39B6">
              <w:rPr>
                <w:rFonts w:ascii="宋体" w:hAnsi="宋体" w:hint="eastAsia"/>
                <w:color w:val="000000"/>
                <w:sz w:val="24"/>
              </w:rPr>
              <w:t>4811853</w:t>
            </w:r>
          </w:p>
        </w:tc>
      </w:tr>
      <w:tr w:rsidR="00750272" w:rsidRPr="004D39B6" w:rsidTr="00544B47">
        <w:trPr>
          <w:cantSplit/>
          <w:trHeight w:val="1055"/>
        </w:trPr>
        <w:tc>
          <w:tcPr>
            <w:tcW w:w="899" w:type="dxa"/>
            <w:vMerge/>
            <w:vAlign w:val="center"/>
          </w:tcPr>
          <w:p w:rsidR="00750272" w:rsidRPr="004D39B6" w:rsidRDefault="00750272" w:rsidP="00544B47">
            <w:pPr>
              <w:spacing w:line="480" w:lineRule="auto"/>
              <w:ind w:rightChars="-330" w:right="-693"/>
              <w:jc w:val="center"/>
              <w:rPr>
                <w:rFonts w:ascii="仿宋_GB2312" w:eastAsia="仿宋_GB2312" w:hAnsi="宋体"/>
                <w:color w:val="000000"/>
                <w:sz w:val="28"/>
              </w:rPr>
            </w:pPr>
          </w:p>
        </w:tc>
        <w:tc>
          <w:tcPr>
            <w:tcW w:w="1252" w:type="dxa"/>
            <w:vAlign w:val="center"/>
          </w:tcPr>
          <w:p w:rsidR="00750272" w:rsidRPr="004D39B6" w:rsidRDefault="00750272" w:rsidP="00544B47">
            <w:pPr>
              <w:spacing w:line="480" w:lineRule="auto"/>
              <w:ind w:rightChars="-53" w:right="-111"/>
              <w:jc w:val="center"/>
              <w:rPr>
                <w:rFonts w:ascii="仿宋_GB2312" w:eastAsia="仿宋_GB2312" w:hAnsi="宋体"/>
                <w:color w:val="000000"/>
                <w:sz w:val="24"/>
              </w:rPr>
            </w:pPr>
            <w:r w:rsidRPr="004D39B6">
              <w:rPr>
                <w:rFonts w:ascii="仿宋_GB2312" w:eastAsia="仿宋_GB2312" w:hAnsi="宋体" w:hint="eastAsia"/>
                <w:color w:val="000000"/>
                <w:sz w:val="24"/>
              </w:rPr>
              <w:t>所在院系</w:t>
            </w:r>
          </w:p>
        </w:tc>
        <w:tc>
          <w:tcPr>
            <w:tcW w:w="3190" w:type="dxa"/>
            <w:gridSpan w:val="4"/>
          </w:tcPr>
          <w:p w:rsidR="00750272" w:rsidRPr="004D39B6" w:rsidRDefault="00750272" w:rsidP="00544B47">
            <w:pPr>
              <w:ind w:rightChars="-51" w:right="-107"/>
              <w:jc w:val="center"/>
              <w:rPr>
                <w:rFonts w:ascii="仿宋_GB2312" w:eastAsia="仿宋_GB2312" w:hAnsi="宋体"/>
                <w:color w:val="000000"/>
                <w:szCs w:val="21"/>
              </w:rPr>
            </w:pPr>
            <w:r w:rsidRPr="004D39B6">
              <w:rPr>
                <w:rFonts w:ascii="宋体" w:hAnsi="宋体" w:hint="eastAsia"/>
                <w:color w:val="000000"/>
              </w:rPr>
              <w:t>外国语言文化学院</w:t>
            </w:r>
          </w:p>
        </w:tc>
        <w:tc>
          <w:tcPr>
            <w:tcW w:w="991" w:type="dxa"/>
            <w:gridSpan w:val="2"/>
          </w:tcPr>
          <w:p w:rsidR="00750272" w:rsidRPr="004D39B6" w:rsidRDefault="00750272" w:rsidP="00544B47">
            <w:pPr>
              <w:pStyle w:val="1"/>
              <w:rPr>
                <w:rFonts w:ascii="仿宋_GB2312" w:eastAsia="仿宋_GB2312"/>
                <w:color w:val="000000"/>
              </w:rPr>
            </w:pPr>
            <w:r w:rsidRPr="004D39B6">
              <w:rPr>
                <w:rFonts w:ascii="仿宋_GB2312" w:eastAsia="仿宋_GB2312" w:hint="eastAsia"/>
                <w:color w:val="000000"/>
              </w:rPr>
              <w:t>E-mail</w:t>
            </w:r>
          </w:p>
        </w:tc>
        <w:tc>
          <w:tcPr>
            <w:tcW w:w="2668" w:type="dxa"/>
            <w:gridSpan w:val="3"/>
          </w:tcPr>
          <w:p w:rsidR="00750272" w:rsidRPr="004D39B6" w:rsidRDefault="00750272" w:rsidP="00544B47">
            <w:pPr>
              <w:ind w:rightChars="-51" w:right="-107"/>
              <w:jc w:val="center"/>
              <w:rPr>
                <w:rFonts w:ascii="宋体" w:hAnsi="宋体"/>
                <w:color w:val="000000"/>
              </w:rPr>
            </w:pPr>
            <w:r w:rsidRPr="004D39B6">
              <w:rPr>
                <w:rFonts w:ascii="宋体" w:hAnsi="宋体" w:hint="eastAsia"/>
                <w:color w:val="000000"/>
              </w:rPr>
              <w:t>green.cloud@163.com</w:t>
            </w:r>
          </w:p>
        </w:tc>
      </w:tr>
      <w:tr w:rsidR="00750272" w:rsidRPr="004D39B6" w:rsidTr="00544B47">
        <w:trPr>
          <w:cantSplit/>
          <w:trHeight w:val="427"/>
        </w:trPr>
        <w:tc>
          <w:tcPr>
            <w:tcW w:w="899" w:type="dxa"/>
            <w:vMerge/>
            <w:vAlign w:val="center"/>
          </w:tcPr>
          <w:p w:rsidR="00750272" w:rsidRPr="004D39B6" w:rsidRDefault="00750272" w:rsidP="00544B47">
            <w:pPr>
              <w:spacing w:line="480" w:lineRule="auto"/>
              <w:ind w:rightChars="-330" w:right="-693"/>
              <w:jc w:val="center"/>
              <w:rPr>
                <w:rFonts w:ascii="仿宋_GB2312" w:eastAsia="仿宋_GB2312" w:hAnsi="宋体"/>
                <w:color w:val="000000"/>
                <w:sz w:val="28"/>
              </w:rPr>
            </w:pPr>
          </w:p>
        </w:tc>
        <w:tc>
          <w:tcPr>
            <w:tcW w:w="2141" w:type="dxa"/>
            <w:gridSpan w:val="2"/>
            <w:tcBorders>
              <w:bottom w:val="single" w:sz="4" w:space="0" w:color="auto"/>
            </w:tcBorders>
          </w:tcPr>
          <w:p w:rsidR="00750272" w:rsidRPr="004D39B6" w:rsidRDefault="00750272" w:rsidP="00544B47">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通信地址（邮编）</w:t>
            </w:r>
          </w:p>
        </w:tc>
        <w:tc>
          <w:tcPr>
            <w:tcW w:w="5960" w:type="dxa"/>
            <w:gridSpan w:val="8"/>
            <w:tcBorders>
              <w:bottom w:val="single" w:sz="4" w:space="0" w:color="auto"/>
            </w:tcBorders>
          </w:tcPr>
          <w:p w:rsidR="00750272" w:rsidRPr="004D39B6" w:rsidRDefault="00750272" w:rsidP="00544B47">
            <w:pPr>
              <w:ind w:rightChars="-51" w:right="-107"/>
              <w:jc w:val="center"/>
              <w:rPr>
                <w:rFonts w:ascii="宋体" w:hAnsi="宋体"/>
                <w:color w:val="000000"/>
              </w:rPr>
            </w:pPr>
            <w:r w:rsidRPr="004D39B6">
              <w:rPr>
                <w:rFonts w:ascii="宋体" w:hAnsi="宋体" w:hint="eastAsia"/>
                <w:color w:val="000000"/>
              </w:rPr>
              <w:t>内蒙古呼和浩特市玉泉区昭君路24号</w:t>
            </w:r>
          </w:p>
          <w:p w:rsidR="00750272" w:rsidRPr="004D39B6" w:rsidRDefault="00750272" w:rsidP="00544B47">
            <w:pPr>
              <w:spacing w:line="480" w:lineRule="auto"/>
              <w:ind w:rightChars="-330" w:right="-693" w:firstLineChars="250" w:firstLine="525"/>
              <w:rPr>
                <w:rFonts w:ascii="宋体" w:hAnsi="宋体"/>
                <w:color w:val="000000"/>
                <w:sz w:val="28"/>
              </w:rPr>
            </w:pPr>
            <w:r w:rsidRPr="004D39B6">
              <w:rPr>
                <w:rFonts w:ascii="宋体" w:hAnsi="宋体" w:hint="eastAsia"/>
                <w:color w:val="000000"/>
              </w:rPr>
              <w:t>内蒙古大学外国语言文化学院英语系 邮编010070</w:t>
            </w:r>
          </w:p>
        </w:tc>
      </w:tr>
      <w:tr w:rsidR="00750272" w:rsidRPr="004D39B6" w:rsidTr="00544B47">
        <w:trPr>
          <w:cantSplit/>
          <w:trHeight w:val="427"/>
        </w:trPr>
        <w:tc>
          <w:tcPr>
            <w:tcW w:w="899" w:type="dxa"/>
            <w:vMerge/>
            <w:tcBorders>
              <w:bottom w:val="single" w:sz="4" w:space="0" w:color="auto"/>
            </w:tcBorders>
            <w:vAlign w:val="center"/>
          </w:tcPr>
          <w:p w:rsidR="00750272" w:rsidRPr="004D39B6" w:rsidRDefault="00750272" w:rsidP="00544B47">
            <w:pPr>
              <w:spacing w:line="480" w:lineRule="auto"/>
              <w:ind w:rightChars="-330" w:right="-693"/>
              <w:jc w:val="center"/>
              <w:rPr>
                <w:rFonts w:ascii="仿宋_GB2312" w:eastAsia="仿宋_GB2312" w:hAnsi="宋体"/>
                <w:color w:val="000000"/>
                <w:sz w:val="28"/>
              </w:rPr>
            </w:pPr>
          </w:p>
        </w:tc>
        <w:tc>
          <w:tcPr>
            <w:tcW w:w="2141" w:type="dxa"/>
            <w:gridSpan w:val="2"/>
            <w:tcBorders>
              <w:bottom w:val="single" w:sz="4" w:space="0" w:color="auto"/>
            </w:tcBorders>
          </w:tcPr>
          <w:p w:rsidR="00750272" w:rsidRPr="004D39B6" w:rsidRDefault="00750272" w:rsidP="00544B47">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研究方向</w:t>
            </w:r>
          </w:p>
        </w:tc>
        <w:tc>
          <w:tcPr>
            <w:tcW w:w="5960" w:type="dxa"/>
            <w:gridSpan w:val="8"/>
            <w:tcBorders>
              <w:bottom w:val="single" w:sz="4" w:space="0" w:color="auto"/>
            </w:tcBorders>
          </w:tcPr>
          <w:p w:rsidR="00750272" w:rsidRPr="004D39B6" w:rsidRDefault="00750272" w:rsidP="00544B47">
            <w:pPr>
              <w:spacing w:line="480" w:lineRule="auto"/>
              <w:ind w:rightChars="-330" w:right="-693" w:firstLineChars="750" w:firstLine="1575"/>
              <w:rPr>
                <w:rFonts w:ascii="宋体" w:hAnsi="宋体"/>
                <w:color w:val="000000"/>
                <w:sz w:val="28"/>
              </w:rPr>
            </w:pPr>
            <w:r w:rsidRPr="004D39B6">
              <w:rPr>
                <w:rFonts w:ascii="宋体" w:hAnsi="宋体" w:hint="eastAsia"/>
                <w:color w:val="000000"/>
              </w:rPr>
              <w:t>英语国家语言、文化和历史</w:t>
            </w:r>
          </w:p>
        </w:tc>
      </w:tr>
      <w:tr w:rsidR="00750272" w:rsidRPr="004D39B6" w:rsidTr="00544B47">
        <w:trPr>
          <w:trHeight w:val="613"/>
        </w:trPr>
        <w:tc>
          <w:tcPr>
            <w:tcW w:w="899" w:type="dxa"/>
            <w:vAlign w:val="center"/>
          </w:tcPr>
          <w:p w:rsidR="00750272" w:rsidRPr="004D39B6" w:rsidRDefault="00750272" w:rsidP="00544B47">
            <w:pPr>
              <w:spacing w:line="360" w:lineRule="exact"/>
              <w:ind w:rightChars="-134" w:right="-281"/>
              <w:rPr>
                <w:rFonts w:ascii="仿宋_GB2312" w:eastAsia="仿宋_GB2312" w:hAnsi="宋体"/>
                <w:b/>
                <w:color w:val="000000"/>
                <w:sz w:val="24"/>
              </w:rPr>
            </w:pPr>
            <w:r w:rsidRPr="004D39B6">
              <w:rPr>
                <w:rFonts w:ascii="仿宋_GB2312" w:eastAsia="仿宋_GB2312" w:hAnsi="宋体" w:hint="eastAsia"/>
                <w:b/>
                <w:color w:val="000000"/>
                <w:sz w:val="24"/>
              </w:rPr>
              <w:t>1-2</w:t>
            </w:r>
          </w:p>
          <w:p w:rsidR="00750272" w:rsidRPr="004D39B6" w:rsidRDefault="00750272" w:rsidP="00544B47">
            <w:pPr>
              <w:adjustRightInd w:val="0"/>
              <w:snapToGrid w:val="0"/>
              <w:spacing w:line="360" w:lineRule="exact"/>
              <w:ind w:rightChars="-134" w:right="-281"/>
              <w:rPr>
                <w:rFonts w:ascii="仿宋_GB2312" w:eastAsia="仿宋_GB2312" w:hAnsi="宋体"/>
                <w:color w:val="000000"/>
                <w:sz w:val="28"/>
              </w:rPr>
            </w:pPr>
            <w:r w:rsidRPr="004D39B6">
              <w:rPr>
                <w:rFonts w:ascii="仿宋_GB2312" w:eastAsia="仿宋_GB2312" w:hAnsi="宋体" w:hint="eastAsia"/>
                <w:color w:val="000000"/>
                <w:sz w:val="24"/>
              </w:rPr>
              <w:t>教学</w:t>
            </w:r>
          </w:p>
          <w:p w:rsidR="00750272" w:rsidRPr="004D39B6" w:rsidRDefault="00750272" w:rsidP="00544B47">
            <w:pPr>
              <w:adjustRightInd w:val="0"/>
              <w:snapToGrid w:val="0"/>
              <w:spacing w:line="360" w:lineRule="exact"/>
              <w:ind w:rightChars="-134" w:right="-281"/>
              <w:rPr>
                <w:rFonts w:ascii="仿宋_GB2312" w:eastAsia="仿宋_GB2312" w:hAnsi="宋体"/>
                <w:color w:val="000000"/>
                <w:sz w:val="24"/>
              </w:rPr>
            </w:pPr>
            <w:r w:rsidRPr="004D39B6">
              <w:rPr>
                <w:rFonts w:ascii="仿宋_GB2312" w:eastAsia="仿宋_GB2312" w:hAnsi="宋体" w:hint="eastAsia"/>
                <w:color w:val="000000"/>
                <w:sz w:val="24"/>
              </w:rPr>
              <w:t>情况</w:t>
            </w:r>
          </w:p>
        </w:tc>
        <w:tc>
          <w:tcPr>
            <w:tcW w:w="8101" w:type="dxa"/>
            <w:gridSpan w:val="10"/>
          </w:tcPr>
          <w:p w:rsidR="00750272" w:rsidRPr="00201F29" w:rsidRDefault="00750272" w:rsidP="00544B47">
            <w:pPr>
              <w:spacing w:line="320" w:lineRule="exact"/>
              <w:ind w:rightChars="-51" w:right="-107"/>
              <w:rPr>
                <w:rFonts w:ascii="宋体" w:hAnsi="宋体"/>
                <w:b/>
                <w:color w:val="000000"/>
                <w:szCs w:val="21"/>
              </w:rPr>
            </w:pPr>
            <w:r w:rsidRPr="00201F29">
              <w:rPr>
                <w:rFonts w:ascii="宋体" w:hAnsi="宋体" w:hint="eastAsia"/>
                <w:b/>
                <w:color w:val="000000"/>
                <w:szCs w:val="21"/>
              </w:rPr>
              <w:t xml:space="preserve">    近五年讲授的主要课程： </w:t>
            </w:r>
          </w:p>
          <w:p w:rsidR="00750272" w:rsidRPr="00201F29" w:rsidRDefault="00750272" w:rsidP="00544B47">
            <w:pPr>
              <w:spacing w:line="320" w:lineRule="exact"/>
              <w:ind w:firstLineChars="200" w:firstLine="420"/>
              <w:rPr>
                <w:rFonts w:ascii="宋体" w:hAnsi="宋体"/>
                <w:color w:val="000000"/>
                <w:szCs w:val="21"/>
              </w:rPr>
            </w:pPr>
            <w:r w:rsidRPr="00201F29">
              <w:rPr>
                <w:rFonts w:ascii="宋体" w:hAnsi="宋体" w:hint="eastAsia"/>
                <w:color w:val="000000"/>
                <w:szCs w:val="21"/>
              </w:rPr>
              <w:t>1. 《英语国家概况》（一）：专业必修课，周学时2，共</w:t>
            </w:r>
            <w:r>
              <w:rPr>
                <w:rFonts w:ascii="宋体" w:hAnsi="宋体" w:hint="eastAsia"/>
                <w:color w:val="000000"/>
                <w:szCs w:val="21"/>
              </w:rPr>
              <w:t>4</w:t>
            </w:r>
            <w:r w:rsidRPr="00201F29">
              <w:rPr>
                <w:rFonts w:ascii="宋体" w:hAnsi="宋体" w:hint="eastAsia"/>
                <w:color w:val="000000"/>
                <w:szCs w:val="21"/>
              </w:rPr>
              <w:t>届，学生总数</w:t>
            </w:r>
            <w:r>
              <w:rPr>
                <w:rFonts w:ascii="宋体" w:hAnsi="宋体" w:hint="eastAsia"/>
                <w:color w:val="000000"/>
                <w:szCs w:val="21"/>
              </w:rPr>
              <w:t>320</w:t>
            </w:r>
            <w:r w:rsidRPr="00201F29">
              <w:rPr>
                <w:rFonts w:ascii="宋体" w:hAnsi="宋体" w:hint="eastAsia"/>
                <w:color w:val="000000"/>
                <w:szCs w:val="21"/>
              </w:rPr>
              <w:t>人。</w:t>
            </w:r>
          </w:p>
          <w:p w:rsidR="00750272" w:rsidRPr="00201F29" w:rsidRDefault="00750272" w:rsidP="00544B47">
            <w:pPr>
              <w:spacing w:line="320" w:lineRule="exact"/>
              <w:ind w:firstLineChars="200" w:firstLine="420"/>
              <w:rPr>
                <w:rFonts w:ascii="宋体" w:hAnsi="宋体"/>
                <w:color w:val="000000"/>
                <w:szCs w:val="21"/>
              </w:rPr>
            </w:pPr>
            <w:r w:rsidRPr="00201F29">
              <w:rPr>
                <w:rFonts w:ascii="宋体" w:hAnsi="宋体" w:hint="eastAsia"/>
                <w:color w:val="000000"/>
                <w:szCs w:val="21"/>
              </w:rPr>
              <w:t>2. 《英语国家概况》（二）：专业必修课，周学时2，共</w:t>
            </w:r>
            <w:r>
              <w:rPr>
                <w:rFonts w:ascii="宋体" w:hAnsi="宋体" w:hint="eastAsia"/>
                <w:color w:val="000000"/>
                <w:szCs w:val="21"/>
              </w:rPr>
              <w:t>4</w:t>
            </w:r>
            <w:r w:rsidRPr="00201F29">
              <w:rPr>
                <w:rFonts w:ascii="宋体" w:hAnsi="宋体" w:hint="eastAsia"/>
                <w:color w:val="000000"/>
                <w:szCs w:val="21"/>
              </w:rPr>
              <w:t>届，学生总数</w:t>
            </w:r>
            <w:r>
              <w:rPr>
                <w:rFonts w:ascii="宋体" w:hAnsi="宋体" w:hint="eastAsia"/>
                <w:color w:val="000000"/>
                <w:szCs w:val="21"/>
              </w:rPr>
              <w:t>320</w:t>
            </w:r>
            <w:r w:rsidRPr="00201F29">
              <w:rPr>
                <w:rFonts w:ascii="宋体" w:hAnsi="宋体" w:hint="eastAsia"/>
                <w:color w:val="000000"/>
                <w:szCs w:val="21"/>
              </w:rPr>
              <w:t>人。</w:t>
            </w:r>
          </w:p>
          <w:p w:rsidR="00750272" w:rsidRPr="00201F29" w:rsidRDefault="00750272" w:rsidP="00544B47">
            <w:pPr>
              <w:spacing w:line="320" w:lineRule="exact"/>
              <w:ind w:firstLineChars="200" w:firstLine="420"/>
              <w:rPr>
                <w:rFonts w:ascii="宋体" w:hAnsi="宋体"/>
                <w:color w:val="000000"/>
                <w:szCs w:val="21"/>
              </w:rPr>
            </w:pPr>
            <w:r w:rsidRPr="00201F29">
              <w:rPr>
                <w:rFonts w:ascii="宋体" w:hAnsi="宋体" w:hint="eastAsia"/>
                <w:color w:val="000000"/>
                <w:szCs w:val="21"/>
              </w:rPr>
              <w:t>3．《美国社会文化研究》：专业必修课，周学时2，共5届，学生总数150人。</w:t>
            </w:r>
          </w:p>
          <w:p w:rsidR="00750272" w:rsidRPr="00201F29" w:rsidRDefault="00750272" w:rsidP="00544B47">
            <w:pPr>
              <w:spacing w:line="320" w:lineRule="exact"/>
              <w:ind w:firstLine="435"/>
              <w:rPr>
                <w:rFonts w:ascii="宋体" w:hAnsi="宋体"/>
                <w:color w:val="000000"/>
                <w:szCs w:val="21"/>
              </w:rPr>
            </w:pPr>
            <w:r w:rsidRPr="00201F29">
              <w:rPr>
                <w:rFonts w:ascii="宋体" w:hAnsi="宋体" w:hint="eastAsia"/>
                <w:color w:val="000000"/>
                <w:szCs w:val="21"/>
              </w:rPr>
              <w:t>4. 《英语语法》: 专业基础课, 周学时2，共3届，学生总数180人。</w:t>
            </w:r>
          </w:p>
          <w:p w:rsidR="00750272" w:rsidRPr="00201F29" w:rsidRDefault="00750272" w:rsidP="00544B47">
            <w:pPr>
              <w:spacing w:line="320" w:lineRule="exact"/>
              <w:ind w:firstLine="435"/>
              <w:rPr>
                <w:rFonts w:ascii="宋体" w:hAnsi="宋体"/>
                <w:color w:val="000000"/>
                <w:szCs w:val="21"/>
              </w:rPr>
            </w:pPr>
            <w:r w:rsidRPr="00201F29">
              <w:rPr>
                <w:rFonts w:ascii="宋体" w:hAnsi="宋体" w:hint="eastAsia"/>
                <w:color w:val="000000"/>
                <w:szCs w:val="21"/>
              </w:rPr>
              <w:t>5. 《英语泛读》（一）（二）：专业必修课，周学时2，共1届，学生总数</w:t>
            </w:r>
            <w:r>
              <w:rPr>
                <w:rFonts w:ascii="宋体" w:hAnsi="宋体" w:hint="eastAsia"/>
                <w:color w:val="000000"/>
                <w:szCs w:val="21"/>
              </w:rPr>
              <w:t>18</w:t>
            </w:r>
            <w:r w:rsidRPr="00201F29">
              <w:rPr>
                <w:rFonts w:ascii="宋体" w:hAnsi="宋体" w:hint="eastAsia"/>
                <w:color w:val="000000"/>
                <w:szCs w:val="21"/>
              </w:rPr>
              <w:t>0人。</w:t>
            </w:r>
          </w:p>
          <w:p w:rsidR="00750272" w:rsidRPr="00201F29" w:rsidRDefault="00750272" w:rsidP="00544B47">
            <w:pPr>
              <w:spacing w:line="320" w:lineRule="exact"/>
              <w:rPr>
                <w:rFonts w:ascii="宋体" w:hAnsi="宋体"/>
                <w:color w:val="000000"/>
                <w:szCs w:val="21"/>
              </w:rPr>
            </w:pPr>
            <w:r w:rsidRPr="00201F29">
              <w:rPr>
                <w:rFonts w:ascii="宋体" w:hAnsi="宋体" w:hint="eastAsia"/>
                <w:b/>
                <w:color w:val="000000"/>
                <w:szCs w:val="21"/>
              </w:rPr>
              <w:t xml:space="preserve">    承担的实践性教学，培养硕士研究生情况（未计入工作量）: </w:t>
            </w:r>
            <w:r w:rsidRPr="00201F29">
              <w:rPr>
                <w:rFonts w:ascii="宋体" w:hAnsi="宋体" w:hint="eastAsia"/>
                <w:color w:val="000000"/>
                <w:szCs w:val="21"/>
              </w:rPr>
              <w:t>五年培养硕士研究生71人。 共指导研究生、本科生毕业论文和学年论文和双学位毕业论文</w:t>
            </w:r>
            <w:r>
              <w:rPr>
                <w:rFonts w:ascii="宋体" w:hAnsi="宋体" w:hint="eastAsia"/>
                <w:color w:val="000000"/>
                <w:szCs w:val="21"/>
              </w:rPr>
              <w:t>200</w:t>
            </w:r>
            <w:r w:rsidRPr="00201F29">
              <w:rPr>
                <w:rFonts w:ascii="宋体" w:hAnsi="宋体" w:hint="eastAsia"/>
                <w:color w:val="000000"/>
                <w:szCs w:val="21"/>
              </w:rPr>
              <w:t>篇。</w:t>
            </w:r>
          </w:p>
          <w:p w:rsidR="00750272" w:rsidRPr="00201F29" w:rsidRDefault="00750272" w:rsidP="00544B47">
            <w:pPr>
              <w:spacing w:line="320" w:lineRule="exact"/>
              <w:ind w:firstLineChars="250" w:firstLine="527"/>
              <w:rPr>
                <w:rFonts w:ascii="宋体" w:hAnsi="宋体"/>
                <w:color w:val="000000"/>
                <w:szCs w:val="21"/>
              </w:rPr>
            </w:pPr>
            <w:r w:rsidRPr="00201F29">
              <w:rPr>
                <w:rFonts w:ascii="宋体" w:hAnsi="宋体" w:hint="eastAsia"/>
                <w:b/>
                <w:color w:val="000000"/>
                <w:szCs w:val="21"/>
              </w:rPr>
              <w:t xml:space="preserve">主持的教学研究课题（含课题名称、来源、年限）（不超过五项）: </w:t>
            </w:r>
          </w:p>
          <w:p w:rsidR="00750272" w:rsidRPr="00201F29" w:rsidRDefault="00750272" w:rsidP="00544B47">
            <w:pPr>
              <w:snapToGrid w:val="0"/>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1. 主持2013－2016年内蒙古大学</w:t>
            </w:r>
            <w:r w:rsidRPr="00201F29">
              <w:rPr>
                <w:rFonts w:ascii="宋体" w:hAnsi="宋体"/>
                <w:color w:val="000000"/>
                <w:szCs w:val="21"/>
              </w:rPr>
              <w:t>《提升综合实力本科教学建设与改革资金规划》</w:t>
            </w:r>
            <w:r w:rsidRPr="00201F29">
              <w:rPr>
                <w:rFonts w:ascii="宋体" w:hAnsi="宋体" w:hint="eastAsia"/>
                <w:color w:val="000000"/>
                <w:szCs w:val="21"/>
              </w:rPr>
              <w:t>英语基础课“卓越教学团队”</w:t>
            </w:r>
            <w:r w:rsidRPr="00201F29">
              <w:rPr>
                <w:rFonts w:ascii="宋体" w:hAnsi="宋体"/>
                <w:color w:val="000000"/>
                <w:szCs w:val="21"/>
              </w:rPr>
              <w:t>建设项目</w:t>
            </w:r>
            <w:r w:rsidRPr="00201F29">
              <w:rPr>
                <w:rFonts w:ascii="宋体" w:hAnsi="宋体" w:hint="eastAsia"/>
                <w:color w:val="000000"/>
                <w:szCs w:val="21"/>
              </w:rPr>
              <w:t>。</w:t>
            </w:r>
          </w:p>
          <w:p w:rsidR="00750272" w:rsidRPr="00201F29" w:rsidRDefault="00750272" w:rsidP="00544B47">
            <w:pPr>
              <w:snapToGrid w:val="0"/>
              <w:spacing w:line="320" w:lineRule="exact"/>
              <w:ind w:firstLineChars="250" w:firstLine="525"/>
              <w:rPr>
                <w:rFonts w:ascii="宋体" w:hAnsi="宋体"/>
                <w:color w:val="000000"/>
                <w:szCs w:val="21"/>
              </w:rPr>
            </w:pPr>
            <w:r w:rsidRPr="00201F29">
              <w:rPr>
                <w:rFonts w:ascii="宋体" w:hAnsi="宋体" w:hint="eastAsia"/>
                <w:color w:val="000000"/>
                <w:szCs w:val="21"/>
              </w:rPr>
              <w:t>2. 主持2008－2011年内蒙古大学《英语泛读》精品课程项目。</w:t>
            </w:r>
          </w:p>
          <w:p w:rsidR="00750272" w:rsidRPr="00201F29" w:rsidRDefault="00750272" w:rsidP="00544B47">
            <w:pPr>
              <w:snapToGrid w:val="0"/>
              <w:spacing w:line="320" w:lineRule="exact"/>
              <w:ind w:firstLineChars="250" w:firstLine="525"/>
              <w:rPr>
                <w:rFonts w:ascii="宋体" w:hAnsi="宋体"/>
                <w:color w:val="000000"/>
                <w:szCs w:val="21"/>
              </w:rPr>
            </w:pPr>
            <w:r w:rsidRPr="00201F29">
              <w:rPr>
                <w:rFonts w:ascii="宋体" w:hAnsi="宋体" w:hint="eastAsia"/>
                <w:color w:val="000000"/>
                <w:szCs w:val="21"/>
              </w:rPr>
              <w:t>3. 主持2011－2014年内蒙古大学《英语国家概况》精品课项目。</w:t>
            </w:r>
          </w:p>
          <w:p w:rsidR="00750272" w:rsidRPr="00201F29" w:rsidRDefault="00750272" w:rsidP="00544B47">
            <w:pPr>
              <w:snapToGrid w:val="0"/>
              <w:spacing w:line="320" w:lineRule="exact"/>
              <w:ind w:firstLineChars="250" w:firstLine="485"/>
              <w:rPr>
                <w:rFonts w:ascii="宋体" w:hAnsi="宋体"/>
                <w:color w:val="000000"/>
                <w:szCs w:val="21"/>
              </w:rPr>
            </w:pPr>
            <w:r w:rsidRPr="00201F29">
              <w:rPr>
                <w:rFonts w:ascii="宋体" w:hAnsi="宋体" w:hint="eastAsia"/>
                <w:color w:val="000000"/>
                <w:spacing w:val="-8"/>
                <w:szCs w:val="21"/>
              </w:rPr>
              <w:t xml:space="preserve">4. </w:t>
            </w:r>
            <w:r w:rsidRPr="00201F29">
              <w:rPr>
                <w:rFonts w:ascii="宋体" w:hAnsi="宋体" w:hint="eastAsia"/>
                <w:color w:val="000000"/>
                <w:szCs w:val="21"/>
              </w:rPr>
              <w:t>指导2012－2014年国家级大学生创新创业训练计划“呼和浩特地区旅游景点展品英汉对译质量现状研究——以内蒙古博物院为切入点”项目。</w:t>
            </w:r>
          </w:p>
          <w:p w:rsidR="00750272" w:rsidRPr="00201F29" w:rsidRDefault="00750272" w:rsidP="00544B47">
            <w:pPr>
              <w:snapToGrid w:val="0"/>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 xml:space="preserve">5. </w:t>
            </w:r>
            <w:r w:rsidRPr="00201F29">
              <w:rPr>
                <w:rFonts w:ascii="宋体" w:hAnsi="宋体" w:hint="eastAsia"/>
                <w:color w:val="000000"/>
                <w:spacing w:val="-8"/>
                <w:szCs w:val="21"/>
              </w:rPr>
              <w:t>主持2010－2014年内蒙古大学文科创新团队“英语国家语言、社会文化”</w:t>
            </w:r>
            <w:r>
              <w:rPr>
                <w:rFonts w:ascii="宋体" w:hAnsi="宋体" w:hint="eastAsia"/>
                <w:color w:val="000000"/>
                <w:spacing w:val="-8"/>
                <w:szCs w:val="21"/>
              </w:rPr>
              <w:t>建设</w:t>
            </w:r>
            <w:r w:rsidRPr="00201F29">
              <w:rPr>
                <w:rFonts w:ascii="宋体" w:hAnsi="宋体" w:hint="eastAsia"/>
                <w:color w:val="000000"/>
                <w:spacing w:val="-8"/>
                <w:szCs w:val="21"/>
              </w:rPr>
              <w:t>项目。</w:t>
            </w:r>
          </w:p>
          <w:p w:rsidR="00750272" w:rsidRPr="00201F29" w:rsidRDefault="00750272" w:rsidP="00544B47">
            <w:pPr>
              <w:spacing w:line="320" w:lineRule="exact"/>
              <w:ind w:rightChars="-51" w:right="-107" w:firstLineChars="250" w:firstLine="527"/>
              <w:rPr>
                <w:rFonts w:ascii="宋体" w:hAnsi="宋体"/>
                <w:b/>
                <w:color w:val="000000"/>
                <w:szCs w:val="21"/>
              </w:rPr>
            </w:pPr>
            <w:r w:rsidRPr="00201F29">
              <w:rPr>
                <w:rFonts w:ascii="宋体" w:hAnsi="宋体" w:hint="eastAsia"/>
                <w:b/>
                <w:color w:val="000000"/>
                <w:szCs w:val="21"/>
              </w:rPr>
              <w:t>获得的教学表彰/奖励（不超过五项）：</w:t>
            </w:r>
          </w:p>
          <w:p w:rsidR="00750272" w:rsidRPr="00201F29" w:rsidRDefault="00750272" w:rsidP="00544B47">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1. 2011年9月被表彰为内蒙古大学教书育人先进个人。</w:t>
            </w:r>
          </w:p>
          <w:p w:rsidR="00750272" w:rsidRPr="00201F29" w:rsidRDefault="00750272" w:rsidP="00544B47">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2. 2009年获美国政府颁发的富布莱特学者荣誉称号。</w:t>
            </w:r>
          </w:p>
          <w:p w:rsidR="00750272" w:rsidRPr="00EC3D75" w:rsidRDefault="00750272" w:rsidP="00544B47">
            <w:pPr>
              <w:spacing w:line="320" w:lineRule="exact"/>
              <w:ind w:rightChars="-51" w:right="-107" w:firstLineChars="250" w:firstLine="527"/>
              <w:rPr>
                <w:rFonts w:ascii="宋体" w:hAnsi="宋体"/>
                <w:b/>
                <w:color w:val="000000"/>
                <w:szCs w:val="21"/>
              </w:rPr>
            </w:pPr>
            <w:r w:rsidRPr="00EC3D75">
              <w:rPr>
                <w:rFonts w:ascii="宋体" w:hAnsi="宋体" w:hint="eastAsia"/>
                <w:b/>
                <w:color w:val="000000"/>
                <w:szCs w:val="21"/>
              </w:rPr>
              <w:t>主编</w:t>
            </w:r>
            <w:r w:rsidRPr="00EC3D75">
              <w:rPr>
                <w:rFonts w:ascii="宋体" w:hAnsi="宋体"/>
                <w:b/>
                <w:color w:val="000000"/>
                <w:szCs w:val="21"/>
              </w:rPr>
              <w:t>的教材：</w:t>
            </w:r>
          </w:p>
          <w:p w:rsidR="00750272" w:rsidRPr="00EC3D75" w:rsidRDefault="00750272" w:rsidP="00544B47">
            <w:pPr>
              <w:spacing w:line="320" w:lineRule="exact"/>
              <w:ind w:rightChars="-51" w:right="-107" w:firstLineChars="250" w:firstLine="525"/>
              <w:rPr>
                <w:rFonts w:ascii="宋体" w:hAnsi="宋体"/>
                <w:color w:val="000000"/>
                <w:szCs w:val="21"/>
              </w:rPr>
            </w:pPr>
            <w:r>
              <w:rPr>
                <w:rFonts w:ascii="宋体" w:hAnsi="宋体" w:hint="eastAsia"/>
                <w:color w:val="000000"/>
                <w:szCs w:val="21"/>
              </w:rPr>
              <w:t>《</w:t>
            </w:r>
            <w:r>
              <w:rPr>
                <w:rFonts w:ascii="宋体" w:hAnsi="宋体"/>
                <w:color w:val="000000"/>
                <w:szCs w:val="21"/>
              </w:rPr>
              <w:t>美国社会文化选读</w:t>
            </w:r>
            <w:r>
              <w:rPr>
                <w:rFonts w:ascii="宋体" w:hAnsi="宋体" w:hint="eastAsia"/>
                <w:color w:val="000000"/>
                <w:szCs w:val="21"/>
              </w:rPr>
              <w:t>》（</w:t>
            </w:r>
            <w:r>
              <w:rPr>
                <w:rFonts w:ascii="宋体" w:hAnsi="宋体"/>
                <w:color w:val="000000"/>
                <w:szCs w:val="21"/>
              </w:rPr>
              <w:t>出版</w:t>
            </w:r>
            <w:r>
              <w:rPr>
                <w:rFonts w:ascii="宋体" w:hAnsi="宋体" w:hint="eastAsia"/>
                <w:color w:val="000000"/>
                <w:szCs w:val="21"/>
              </w:rPr>
              <w:t>中</w:t>
            </w:r>
            <w:r>
              <w:rPr>
                <w:rFonts w:ascii="宋体" w:hAnsi="宋体"/>
                <w:color w:val="000000"/>
                <w:szCs w:val="21"/>
              </w:rPr>
              <w:t>）</w:t>
            </w:r>
          </w:p>
          <w:p w:rsidR="00750272" w:rsidRPr="00EC3D75" w:rsidRDefault="00750272" w:rsidP="00544B47">
            <w:pPr>
              <w:spacing w:line="320" w:lineRule="exact"/>
              <w:ind w:rightChars="-51" w:right="-107" w:firstLineChars="250" w:firstLine="525"/>
              <w:rPr>
                <w:rFonts w:ascii="宋体" w:hAnsi="宋体"/>
                <w:color w:val="000000"/>
                <w:szCs w:val="21"/>
              </w:rPr>
            </w:pPr>
            <w:r>
              <w:rPr>
                <w:rFonts w:ascii="宋体" w:hAnsi="宋体" w:hint="eastAsia"/>
                <w:color w:val="000000"/>
                <w:szCs w:val="21"/>
              </w:rPr>
              <w:t>《</w:t>
            </w:r>
            <w:r>
              <w:rPr>
                <w:rFonts w:ascii="宋体" w:hAnsi="宋体"/>
                <w:color w:val="000000"/>
                <w:szCs w:val="21"/>
              </w:rPr>
              <w:t>英国社会文化选读》</w:t>
            </w:r>
            <w:r>
              <w:rPr>
                <w:rFonts w:ascii="宋体" w:hAnsi="宋体" w:hint="eastAsia"/>
                <w:color w:val="000000"/>
                <w:szCs w:val="21"/>
              </w:rPr>
              <w:t>（</w:t>
            </w:r>
            <w:r>
              <w:rPr>
                <w:rFonts w:ascii="宋体" w:hAnsi="宋体"/>
                <w:color w:val="000000"/>
                <w:szCs w:val="21"/>
              </w:rPr>
              <w:t>出版中）</w:t>
            </w:r>
          </w:p>
          <w:p w:rsidR="00750272" w:rsidRPr="00201F29" w:rsidRDefault="00750272" w:rsidP="00544B47">
            <w:pPr>
              <w:spacing w:line="320" w:lineRule="exact"/>
              <w:ind w:rightChars="-51" w:right="-107" w:firstLineChars="250" w:firstLine="525"/>
              <w:rPr>
                <w:rFonts w:ascii="宋体" w:hAnsi="宋体"/>
                <w:color w:val="000000"/>
                <w:szCs w:val="21"/>
              </w:rPr>
            </w:pPr>
          </w:p>
        </w:tc>
      </w:tr>
      <w:tr w:rsidR="00750272" w:rsidRPr="004D39B6" w:rsidTr="00544B47">
        <w:trPr>
          <w:trHeight w:val="1081"/>
        </w:trPr>
        <w:tc>
          <w:tcPr>
            <w:tcW w:w="899" w:type="dxa"/>
            <w:vAlign w:val="center"/>
          </w:tcPr>
          <w:p w:rsidR="00750272" w:rsidRPr="004D39B6" w:rsidRDefault="00750272" w:rsidP="00544B47">
            <w:pPr>
              <w:spacing w:line="360" w:lineRule="exact"/>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lastRenderedPageBreak/>
              <w:t>1</w:t>
            </w:r>
            <w:r w:rsidRPr="004D39B6">
              <w:rPr>
                <w:rFonts w:ascii="仿宋_GB2312" w:eastAsia="仿宋_GB2312" w:hint="eastAsia"/>
                <w:b/>
                <w:bCs/>
                <w:color w:val="000000"/>
                <w:sz w:val="24"/>
              </w:rPr>
              <w:t>.</w:t>
            </w:r>
            <w:r w:rsidRPr="004D39B6">
              <w:rPr>
                <w:rFonts w:ascii="仿宋_GB2312" w:eastAsia="仿宋_GB2312" w:hAnsi="宋体" w:hint="eastAsia"/>
                <w:b/>
                <w:color w:val="000000"/>
                <w:sz w:val="24"/>
              </w:rPr>
              <w:t>3</w:t>
            </w:r>
          </w:p>
          <w:p w:rsidR="00750272" w:rsidRPr="004D39B6" w:rsidRDefault="00750272" w:rsidP="00544B47">
            <w:pPr>
              <w:adjustRightInd w:val="0"/>
              <w:snapToGrid w:val="0"/>
              <w:spacing w:line="360" w:lineRule="exact"/>
              <w:ind w:rightChars="-330" w:right="-693"/>
              <w:rPr>
                <w:rFonts w:ascii="仿宋_GB2312" w:eastAsia="仿宋_GB2312" w:hAnsi="宋体"/>
                <w:color w:val="000000"/>
                <w:sz w:val="24"/>
              </w:rPr>
            </w:pPr>
            <w:r w:rsidRPr="004D39B6">
              <w:rPr>
                <w:rFonts w:ascii="仿宋_GB2312" w:eastAsia="仿宋_GB2312" w:hAnsi="宋体" w:hint="eastAsia"/>
                <w:color w:val="000000"/>
                <w:sz w:val="24"/>
              </w:rPr>
              <w:t>学术</w:t>
            </w:r>
          </w:p>
          <w:p w:rsidR="00750272" w:rsidRPr="004D39B6" w:rsidRDefault="00750272" w:rsidP="00544B47">
            <w:pPr>
              <w:adjustRightInd w:val="0"/>
              <w:snapToGrid w:val="0"/>
              <w:spacing w:line="360" w:lineRule="exact"/>
              <w:ind w:rightChars="-330" w:right="-693"/>
              <w:rPr>
                <w:rFonts w:ascii="仿宋_GB2312" w:eastAsia="仿宋_GB2312" w:hAnsi="宋体"/>
                <w:color w:val="000000"/>
                <w:sz w:val="24"/>
              </w:rPr>
            </w:pPr>
            <w:r w:rsidRPr="004D39B6">
              <w:rPr>
                <w:rFonts w:ascii="仿宋_GB2312" w:eastAsia="仿宋_GB2312" w:hAnsi="宋体" w:hint="eastAsia"/>
                <w:color w:val="000000"/>
                <w:sz w:val="24"/>
              </w:rPr>
              <w:t>研究</w:t>
            </w:r>
          </w:p>
        </w:tc>
        <w:tc>
          <w:tcPr>
            <w:tcW w:w="8101" w:type="dxa"/>
            <w:gridSpan w:val="10"/>
          </w:tcPr>
          <w:p w:rsidR="00B32E0C" w:rsidRDefault="00B32E0C" w:rsidP="00544B47">
            <w:pPr>
              <w:spacing w:line="320" w:lineRule="exact"/>
              <w:ind w:rightChars="-330" w:right="-693" w:firstLineChars="249" w:firstLine="525"/>
              <w:rPr>
                <w:rFonts w:ascii="宋体" w:hAnsi="宋体"/>
                <w:b/>
                <w:color w:val="000000"/>
                <w:szCs w:val="21"/>
              </w:rPr>
            </w:pPr>
          </w:p>
          <w:p w:rsidR="00750272" w:rsidRPr="00201F29" w:rsidRDefault="00750272" w:rsidP="00544B47">
            <w:pPr>
              <w:spacing w:line="320" w:lineRule="exact"/>
              <w:ind w:rightChars="-330" w:right="-693" w:firstLineChars="249" w:firstLine="525"/>
              <w:rPr>
                <w:rFonts w:ascii="宋体" w:hAnsi="宋体"/>
                <w:color w:val="000000"/>
                <w:szCs w:val="21"/>
              </w:rPr>
            </w:pPr>
            <w:r w:rsidRPr="00201F29">
              <w:rPr>
                <w:rFonts w:ascii="宋体" w:hAnsi="宋体" w:hint="eastAsia"/>
                <w:b/>
                <w:color w:val="000000"/>
                <w:szCs w:val="21"/>
              </w:rPr>
              <w:t>近五年来承担学术研究课题9项</w:t>
            </w:r>
            <w:r w:rsidRPr="00201F29">
              <w:rPr>
                <w:rFonts w:ascii="宋体" w:hAnsi="宋体" w:hint="eastAsia"/>
                <w:color w:val="000000"/>
                <w:szCs w:val="21"/>
              </w:rPr>
              <w:t>：</w:t>
            </w:r>
          </w:p>
          <w:p w:rsidR="00750272" w:rsidRPr="00201F29" w:rsidRDefault="00750272" w:rsidP="00544B47">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1. 主持完成了2008-2009年中美富布莱特项目 “On the Ideals of ‘City upon a Hill’and American Ideals”，项目经费25万元。</w:t>
            </w:r>
          </w:p>
          <w:p w:rsidR="00750272" w:rsidRPr="00201F29" w:rsidRDefault="00750272" w:rsidP="00544B47">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2. 主持2010-2016年内蒙古自治区人才开发基金项目《北美殖民地时期新英格兰思想家与美国立国精神研究》，项目批准号10003-1300020226，项目经费3万元。</w:t>
            </w:r>
          </w:p>
          <w:p w:rsidR="00750272" w:rsidRPr="00201F29" w:rsidRDefault="00750272" w:rsidP="00544B47">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3. 主持完成了2010-2011年美国政府富布莱特学友出版基金项目《记忆中的美国》，项目经费5万元。</w:t>
            </w:r>
          </w:p>
          <w:p w:rsidR="00750272" w:rsidRPr="00201F29" w:rsidRDefault="00750272" w:rsidP="00544B47">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4. 主持2010-2013年内蒙古大学文科创新团队《英语国家社会文化研究》创新团队建设项目，项目批准号121106-26，项目经费15万元。</w:t>
            </w:r>
          </w:p>
          <w:p w:rsidR="00750272" w:rsidRDefault="00750272" w:rsidP="00544B47">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5. 参与2013-2014国家社科规划项目一般项目《地缘政治视角下美蒙关系的发展趋势与我国对策研究》，项目批准号13BGJ021，项目经费18万元（第一参与人）。</w:t>
            </w:r>
          </w:p>
          <w:p w:rsidR="00B32E0C" w:rsidRPr="00201F29" w:rsidRDefault="00B32E0C" w:rsidP="00544B47">
            <w:pPr>
              <w:spacing w:line="320" w:lineRule="exact"/>
              <w:ind w:rightChars="-51" w:right="-107" w:firstLineChars="250" w:firstLine="525"/>
              <w:rPr>
                <w:rFonts w:ascii="宋体" w:hAnsi="宋体"/>
                <w:color w:val="000000"/>
                <w:szCs w:val="21"/>
              </w:rPr>
            </w:pPr>
          </w:p>
          <w:p w:rsidR="00750272" w:rsidRPr="00201F29" w:rsidRDefault="00750272" w:rsidP="00544B47">
            <w:pPr>
              <w:widowControl/>
              <w:spacing w:line="320" w:lineRule="exact"/>
              <w:jc w:val="left"/>
              <w:rPr>
                <w:rFonts w:ascii="宋体" w:hAnsi="宋体"/>
                <w:b/>
                <w:color w:val="000000"/>
                <w:szCs w:val="21"/>
              </w:rPr>
            </w:pPr>
            <w:r w:rsidRPr="00201F29">
              <w:rPr>
                <w:rFonts w:ascii="宋体" w:hAnsi="宋体" w:hint="eastAsia"/>
                <w:b/>
                <w:color w:val="000000"/>
                <w:szCs w:val="21"/>
              </w:rPr>
              <w:t xml:space="preserve">      科研成果：近五年共完成38万字专著1部，37万专著1部, CSSCI核心刊物文章1篇：</w:t>
            </w:r>
          </w:p>
          <w:p w:rsidR="00750272" w:rsidRPr="00201F29" w:rsidRDefault="00750272" w:rsidP="00544B47">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1．李翠云著：《美利坚文明的开拓者——约翰·温思罗普研究》内蒙古大学出版社</w:t>
            </w:r>
            <w:r>
              <w:rPr>
                <w:rFonts w:ascii="宋体" w:hAnsi="宋体" w:hint="eastAsia"/>
                <w:color w:val="000000"/>
                <w:szCs w:val="21"/>
              </w:rPr>
              <w:t>2009</w:t>
            </w:r>
            <w:r w:rsidRPr="00201F29">
              <w:rPr>
                <w:rFonts w:ascii="宋体" w:hAnsi="宋体" w:hint="eastAsia"/>
                <w:color w:val="000000"/>
                <w:szCs w:val="21"/>
              </w:rPr>
              <w:t>年9月出版。</w:t>
            </w:r>
            <w:r w:rsidRPr="00201F29">
              <w:rPr>
                <w:rFonts w:ascii="宋体" w:hAnsi="宋体" w:hint="eastAsia"/>
                <w:b/>
                <w:bCs/>
                <w:color w:val="000000"/>
                <w:szCs w:val="21"/>
              </w:rPr>
              <w:t>2010年12月该专著荣获内蒙古自治区第三届哲学社会科学优秀成果政府奖二等奖</w:t>
            </w:r>
            <w:r w:rsidRPr="00201F29">
              <w:rPr>
                <w:rFonts w:ascii="宋体" w:hAnsi="宋体" w:hint="eastAsia"/>
                <w:color w:val="000000"/>
                <w:szCs w:val="21"/>
              </w:rPr>
              <w:t>（专著，38万字，独立完成）。</w:t>
            </w:r>
          </w:p>
          <w:p w:rsidR="00750272" w:rsidRPr="00201F29" w:rsidRDefault="00750272" w:rsidP="00544B47">
            <w:pPr>
              <w:spacing w:line="320" w:lineRule="exact"/>
              <w:ind w:rightChars="-51" w:right="-107" w:firstLineChars="250" w:firstLine="525"/>
              <w:rPr>
                <w:rFonts w:ascii="宋体" w:hAnsi="宋体"/>
                <w:color w:val="000000"/>
                <w:szCs w:val="21"/>
              </w:rPr>
            </w:pPr>
            <w:r w:rsidRPr="00201F29">
              <w:rPr>
                <w:rFonts w:ascii="宋体" w:hAnsi="宋体" w:hint="eastAsia"/>
                <w:color w:val="000000"/>
                <w:szCs w:val="21"/>
              </w:rPr>
              <w:t>2. 李翠云等著：《记忆中的美国》，2011年10月内蒙古大学出版社出版（全书37万字，第一作者）。</w:t>
            </w:r>
          </w:p>
          <w:p w:rsidR="00750272" w:rsidRDefault="00750272" w:rsidP="00544B47">
            <w:pPr>
              <w:spacing w:line="320" w:lineRule="exact"/>
              <w:ind w:rightChars="-51" w:right="-107" w:firstLineChars="250" w:firstLine="495"/>
              <w:rPr>
                <w:rFonts w:ascii="宋体" w:hAnsi="宋体"/>
                <w:color w:val="000000"/>
                <w:spacing w:val="-6"/>
                <w:szCs w:val="21"/>
              </w:rPr>
            </w:pPr>
            <w:r w:rsidRPr="00201F29">
              <w:rPr>
                <w:rFonts w:ascii="宋体" w:hAnsi="宋体" w:hint="eastAsia"/>
                <w:color w:val="000000"/>
                <w:spacing w:val="-6"/>
                <w:szCs w:val="21"/>
              </w:rPr>
              <w:t>3. 《加强理论研究推动事业发展》 《中国档案》</w:t>
            </w:r>
            <w:r>
              <w:rPr>
                <w:rFonts w:ascii="宋体" w:hAnsi="宋体" w:hint="eastAsia"/>
                <w:color w:val="000000"/>
                <w:spacing w:val="-6"/>
                <w:szCs w:val="21"/>
              </w:rPr>
              <w:t>2009</w:t>
            </w:r>
            <w:r w:rsidRPr="00201F29">
              <w:rPr>
                <w:rFonts w:ascii="宋体" w:hAnsi="宋体" w:hint="eastAsia"/>
                <w:color w:val="000000"/>
                <w:spacing w:val="-6"/>
                <w:szCs w:val="21"/>
              </w:rPr>
              <w:t>年第1期（第一作者）。</w:t>
            </w:r>
          </w:p>
          <w:p w:rsidR="00B32E0C" w:rsidRPr="00201F29" w:rsidRDefault="00B32E0C" w:rsidP="00544B47">
            <w:pPr>
              <w:spacing w:line="320" w:lineRule="exact"/>
              <w:ind w:rightChars="-51" w:right="-107" w:firstLineChars="250" w:firstLine="495"/>
              <w:rPr>
                <w:rFonts w:ascii="宋体" w:hAnsi="宋体"/>
                <w:color w:val="000000"/>
                <w:spacing w:val="-6"/>
                <w:szCs w:val="21"/>
              </w:rPr>
            </w:pPr>
          </w:p>
          <w:p w:rsidR="00750272" w:rsidRPr="00201F29" w:rsidRDefault="00750272" w:rsidP="00544B47">
            <w:pPr>
              <w:spacing w:line="320" w:lineRule="exact"/>
              <w:ind w:rightChars="-51" w:right="-107" w:firstLineChars="250" w:firstLine="527"/>
              <w:rPr>
                <w:rFonts w:ascii="宋体" w:hAnsi="宋体"/>
                <w:b/>
                <w:color w:val="000000"/>
                <w:szCs w:val="21"/>
              </w:rPr>
            </w:pPr>
            <w:r w:rsidRPr="00201F29">
              <w:rPr>
                <w:rFonts w:ascii="宋体" w:hAnsi="宋体" w:hint="eastAsia"/>
                <w:b/>
                <w:color w:val="000000"/>
                <w:szCs w:val="21"/>
              </w:rPr>
              <w:t>获得的学术研究表彰/奖励：</w:t>
            </w:r>
          </w:p>
          <w:p w:rsidR="00750272" w:rsidRPr="00201F29" w:rsidRDefault="00750272" w:rsidP="00544B47">
            <w:pPr>
              <w:spacing w:line="320" w:lineRule="exact"/>
              <w:ind w:firstLineChars="300" w:firstLine="606"/>
              <w:rPr>
                <w:rFonts w:ascii="宋体" w:hAnsi="宋体"/>
                <w:color w:val="000000"/>
                <w:spacing w:val="-4"/>
                <w:szCs w:val="21"/>
              </w:rPr>
            </w:pPr>
            <w:r w:rsidRPr="00201F29">
              <w:rPr>
                <w:rFonts w:ascii="宋体" w:hAnsi="宋体" w:hint="eastAsia"/>
                <w:color w:val="000000"/>
                <w:spacing w:val="-4"/>
                <w:szCs w:val="21"/>
              </w:rPr>
              <w:t>1. 2010年12月专著《美利坚文明的开拓者——约翰·温思罗普研究》获内蒙古自治区第三届哲学社会科学优秀成果政府奖二等奖（自治区人民政府授予，独立完成）。</w:t>
            </w:r>
          </w:p>
          <w:p w:rsidR="00750272" w:rsidRPr="00201F29" w:rsidRDefault="00750272" w:rsidP="00544B47">
            <w:pPr>
              <w:spacing w:line="320" w:lineRule="exact"/>
              <w:ind w:firstLineChars="300" w:firstLine="606"/>
              <w:rPr>
                <w:rFonts w:ascii="宋体" w:hAnsi="宋体"/>
                <w:color w:val="000000"/>
                <w:spacing w:val="-4"/>
                <w:szCs w:val="21"/>
              </w:rPr>
            </w:pPr>
            <w:r w:rsidRPr="00201F29">
              <w:rPr>
                <w:rFonts w:ascii="宋体" w:hAnsi="宋体" w:hint="eastAsia"/>
                <w:color w:val="000000"/>
                <w:spacing w:val="-4"/>
                <w:szCs w:val="21"/>
              </w:rPr>
              <w:t xml:space="preserve">2. </w:t>
            </w:r>
            <w:r w:rsidRPr="00201F29">
              <w:rPr>
                <w:rFonts w:ascii="宋体" w:hAnsi="宋体" w:hint="eastAsia"/>
                <w:color w:val="000000"/>
                <w:szCs w:val="21"/>
              </w:rPr>
              <w:t>2010年3月专著《美利坚文明的开拓者——约翰·温思罗普研究》获内蒙古大学第五届科学技术创新成果奖三等奖（内蒙古大学授予，独立完成）。</w:t>
            </w:r>
          </w:p>
          <w:p w:rsidR="00750272" w:rsidRPr="00201F29" w:rsidRDefault="00750272" w:rsidP="00544B47">
            <w:pPr>
              <w:spacing w:line="320" w:lineRule="exact"/>
              <w:rPr>
                <w:rFonts w:ascii="宋体" w:hAnsi="宋体"/>
                <w:color w:val="000000"/>
                <w:szCs w:val="21"/>
              </w:rPr>
            </w:pPr>
            <w:r w:rsidRPr="00201F29">
              <w:rPr>
                <w:rFonts w:ascii="宋体" w:hAnsi="宋体" w:hint="eastAsia"/>
                <w:color w:val="000000"/>
                <w:szCs w:val="21"/>
              </w:rPr>
              <w:t xml:space="preserve">      3. </w:t>
            </w:r>
            <w:r w:rsidRPr="00201F29">
              <w:rPr>
                <w:rFonts w:ascii="宋体" w:hAnsi="宋体" w:hint="eastAsia"/>
                <w:color w:val="000000"/>
                <w:spacing w:val="-4"/>
                <w:szCs w:val="21"/>
              </w:rPr>
              <w:t>2010年 《英语国家社会、语言及文化创新团队》被评为内蒙古大学文科第三层次创新团队（负责人）。</w:t>
            </w:r>
          </w:p>
          <w:p w:rsidR="00750272" w:rsidRDefault="00750272" w:rsidP="00544B47">
            <w:pPr>
              <w:spacing w:line="320" w:lineRule="exact"/>
              <w:rPr>
                <w:rFonts w:ascii="宋体" w:hAnsi="宋体"/>
                <w:color w:val="000000"/>
                <w:spacing w:val="-4"/>
                <w:szCs w:val="21"/>
              </w:rPr>
            </w:pPr>
            <w:r w:rsidRPr="00201F29">
              <w:rPr>
                <w:rFonts w:ascii="宋体" w:hAnsi="宋体" w:hint="eastAsia"/>
                <w:color w:val="000000"/>
                <w:szCs w:val="21"/>
              </w:rPr>
              <w:t xml:space="preserve">      </w:t>
            </w:r>
            <w:r w:rsidRPr="00201F29">
              <w:rPr>
                <w:rFonts w:ascii="宋体" w:hAnsi="宋体" w:hint="eastAsia"/>
                <w:color w:val="000000"/>
                <w:spacing w:val="-4"/>
                <w:szCs w:val="21"/>
              </w:rPr>
              <w:t>4. 2009年荣获美国政府颁发的富布莱特学者荣誉称号。</w:t>
            </w:r>
          </w:p>
          <w:p w:rsidR="00B32E0C" w:rsidRDefault="00B32E0C" w:rsidP="00544B47">
            <w:pPr>
              <w:spacing w:line="320" w:lineRule="exact"/>
              <w:rPr>
                <w:rFonts w:ascii="宋体" w:hAnsi="宋体"/>
                <w:color w:val="000000"/>
                <w:spacing w:val="-4"/>
                <w:szCs w:val="21"/>
              </w:rPr>
            </w:pPr>
          </w:p>
          <w:p w:rsidR="00B32E0C" w:rsidRDefault="00B32E0C" w:rsidP="00544B47">
            <w:pPr>
              <w:spacing w:line="320" w:lineRule="exact"/>
              <w:rPr>
                <w:rFonts w:ascii="宋体" w:hAnsi="宋体"/>
                <w:color w:val="000000"/>
                <w:spacing w:val="-4"/>
                <w:szCs w:val="21"/>
              </w:rPr>
            </w:pPr>
          </w:p>
          <w:p w:rsidR="00B32E0C" w:rsidRDefault="00B32E0C" w:rsidP="00544B47">
            <w:pPr>
              <w:spacing w:line="320" w:lineRule="exact"/>
              <w:rPr>
                <w:rFonts w:ascii="宋体" w:hAnsi="宋体"/>
                <w:color w:val="000000"/>
                <w:spacing w:val="-4"/>
                <w:szCs w:val="21"/>
              </w:rPr>
            </w:pPr>
          </w:p>
          <w:p w:rsidR="00B32E0C" w:rsidRDefault="00B32E0C" w:rsidP="00544B47">
            <w:pPr>
              <w:spacing w:line="320" w:lineRule="exact"/>
              <w:rPr>
                <w:rFonts w:ascii="宋体" w:hAnsi="宋体"/>
                <w:color w:val="000000"/>
                <w:spacing w:val="-4"/>
                <w:szCs w:val="21"/>
              </w:rPr>
            </w:pPr>
          </w:p>
          <w:p w:rsidR="00B32E0C" w:rsidRDefault="00B32E0C" w:rsidP="00544B47">
            <w:pPr>
              <w:spacing w:line="320" w:lineRule="exact"/>
              <w:rPr>
                <w:rFonts w:ascii="宋体" w:hAnsi="宋体"/>
                <w:color w:val="000000"/>
                <w:spacing w:val="-4"/>
                <w:szCs w:val="21"/>
              </w:rPr>
            </w:pPr>
          </w:p>
          <w:p w:rsidR="00B32E0C" w:rsidRDefault="00B32E0C" w:rsidP="00544B47">
            <w:pPr>
              <w:spacing w:line="320" w:lineRule="exact"/>
              <w:rPr>
                <w:rFonts w:ascii="宋体" w:hAnsi="宋体"/>
                <w:color w:val="000000"/>
                <w:spacing w:val="-4"/>
                <w:szCs w:val="21"/>
              </w:rPr>
            </w:pPr>
          </w:p>
          <w:p w:rsidR="00B32E0C" w:rsidRDefault="00B32E0C" w:rsidP="00544B47">
            <w:pPr>
              <w:spacing w:line="320" w:lineRule="exact"/>
              <w:rPr>
                <w:rFonts w:ascii="宋体" w:hAnsi="宋体"/>
                <w:color w:val="000000"/>
                <w:spacing w:val="-4"/>
                <w:szCs w:val="21"/>
              </w:rPr>
            </w:pPr>
          </w:p>
          <w:p w:rsidR="00B32E0C" w:rsidRPr="00201F29" w:rsidRDefault="00B32E0C" w:rsidP="00544B47">
            <w:pPr>
              <w:spacing w:line="320" w:lineRule="exact"/>
              <w:rPr>
                <w:rFonts w:ascii="宋体" w:hAnsi="宋体"/>
                <w:color w:val="000000"/>
                <w:spacing w:val="-4"/>
                <w:szCs w:val="21"/>
              </w:rPr>
            </w:pPr>
          </w:p>
          <w:p w:rsidR="00750272" w:rsidRPr="00E86B55" w:rsidRDefault="00750272" w:rsidP="00544B47">
            <w:pPr>
              <w:spacing w:line="320" w:lineRule="exact"/>
              <w:rPr>
                <w:rFonts w:ascii="宋体" w:hAnsi="宋体"/>
                <w:color w:val="000000"/>
                <w:spacing w:val="-4"/>
                <w:szCs w:val="21"/>
              </w:rPr>
            </w:pPr>
            <w:r w:rsidRPr="00201F29">
              <w:rPr>
                <w:rFonts w:ascii="宋体" w:hAnsi="宋体" w:hint="eastAsia"/>
                <w:color w:val="000000"/>
                <w:spacing w:val="-4"/>
                <w:szCs w:val="21"/>
              </w:rPr>
              <w:t xml:space="preserve">     　</w:t>
            </w:r>
            <w:r w:rsidRPr="00201F29">
              <w:rPr>
                <w:rFonts w:ascii="宋体" w:hAnsi="宋体" w:hint="eastAsia"/>
                <w:color w:val="000000"/>
                <w:szCs w:val="21"/>
              </w:rPr>
              <w:t xml:space="preserve"> </w:t>
            </w:r>
          </w:p>
        </w:tc>
      </w:tr>
    </w:tbl>
    <w:p w:rsidR="00750272" w:rsidRPr="004D39B6" w:rsidRDefault="00750272" w:rsidP="00750272">
      <w:pPr>
        <w:adjustRightInd w:val="0"/>
        <w:snapToGrid w:val="0"/>
        <w:spacing w:beforeLines="100" w:before="312" w:line="240" w:lineRule="atLeast"/>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课程类别：公共课、基础课、专业基础课、专业课</w:t>
      </w:r>
    </w:p>
    <w:p w:rsidR="00750272" w:rsidRPr="004D39B6" w:rsidRDefault="00750272" w:rsidP="00750272">
      <w:pPr>
        <w:adjustRightInd w:val="0"/>
        <w:snapToGrid w:val="0"/>
        <w:spacing w:line="240" w:lineRule="atLeast"/>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课程负责人：主持本门课程的主讲教师</w:t>
      </w:r>
    </w:p>
    <w:p w:rsidR="002126E1" w:rsidRPr="004D39B6" w:rsidRDefault="002126E1" w:rsidP="00750272">
      <w:pPr>
        <w:spacing w:line="480" w:lineRule="auto"/>
        <w:ind w:rightChars="-330" w:right="-693"/>
        <w:rPr>
          <w:rFonts w:ascii="仿宋_GB2312" w:eastAsia="仿宋_GB2312" w:hAnsi="宋体"/>
          <w:b/>
          <w:bCs/>
          <w:color w:val="000000"/>
          <w:sz w:val="28"/>
        </w:rPr>
      </w:pPr>
    </w:p>
    <w:p w:rsidR="002E4F72" w:rsidRPr="004D39B6" w:rsidRDefault="002E4F72" w:rsidP="002E4F72">
      <w:pPr>
        <w:spacing w:line="480" w:lineRule="auto"/>
        <w:ind w:rightChars="-330" w:right="-693"/>
        <w:rPr>
          <w:rFonts w:ascii="仿宋_GB2312" w:eastAsia="仿宋_GB2312" w:hAnsi="宋体"/>
          <w:b/>
          <w:bCs/>
          <w:color w:val="000000"/>
          <w:sz w:val="28"/>
        </w:rPr>
      </w:pPr>
      <w:r w:rsidRPr="004D39B6">
        <w:rPr>
          <w:rFonts w:ascii="仿宋_GB2312" w:eastAsia="仿宋_GB2312" w:hAnsi="宋体" w:hint="eastAsia"/>
          <w:b/>
          <w:bCs/>
          <w:color w:val="000000"/>
          <w:sz w:val="28"/>
        </w:rPr>
        <w:lastRenderedPageBreak/>
        <w:t>2. 主讲教师情况⑵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252"/>
        <w:gridCol w:w="888"/>
        <w:gridCol w:w="534"/>
        <w:gridCol w:w="356"/>
        <w:gridCol w:w="711"/>
        <w:gridCol w:w="357"/>
        <w:gridCol w:w="342"/>
        <w:gridCol w:w="832"/>
        <w:gridCol w:w="132"/>
        <w:gridCol w:w="33"/>
        <w:gridCol w:w="1047"/>
        <w:gridCol w:w="1440"/>
      </w:tblGrid>
      <w:tr w:rsidR="002E4F72" w:rsidRPr="004D39B6" w:rsidTr="00A75AA1">
        <w:trPr>
          <w:cantSplit/>
          <w:trHeight w:val="624"/>
        </w:trPr>
        <w:tc>
          <w:tcPr>
            <w:tcW w:w="896" w:type="dxa"/>
            <w:vMerge w:val="restart"/>
            <w:vAlign w:val="center"/>
          </w:tcPr>
          <w:p w:rsidR="002E4F72" w:rsidRPr="004D39B6" w:rsidRDefault="002E4F72" w:rsidP="00A730EE">
            <w:pPr>
              <w:spacing w:line="480" w:lineRule="auto"/>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t>2⑵-1</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基本</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信息</w:t>
            </w:r>
          </w:p>
        </w:tc>
        <w:tc>
          <w:tcPr>
            <w:tcW w:w="1252"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姓　名</w:t>
            </w:r>
          </w:p>
        </w:tc>
        <w:tc>
          <w:tcPr>
            <w:tcW w:w="1778" w:type="dxa"/>
            <w:gridSpan w:val="3"/>
          </w:tcPr>
          <w:p w:rsidR="002E4F72" w:rsidRPr="004D39B6" w:rsidRDefault="002E4F72" w:rsidP="00AB1C85">
            <w:pPr>
              <w:spacing w:line="480" w:lineRule="auto"/>
              <w:ind w:rightChars="-330" w:right="-693" w:firstLineChars="150" w:firstLine="360"/>
              <w:rPr>
                <w:rFonts w:ascii="宋体" w:hAnsi="宋体"/>
                <w:color w:val="000000"/>
                <w:sz w:val="24"/>
              </w:rPr>
            </w:pPr>
            <w:r w:rsidRPr="004D39B6">
              <w:rPr>
                <w:rFonts w:ascii="宋体" w:hAnsi="宋体" w:hint="eastAsia"/>
                <w:color w:val="000000"/>
                <w:sz w:val="24"/>
              </w:rPr>
              <w:t>王燕</w:t>
            </w:r>
          </w:p>
        </w:tc>
        <w:tc>
          <w:tcPr>
            <w:tcW w:w="1068" w:type="dxa"/>
            <w:gridSpan w:val="2"/>
          </w:tcPr>
          <w:p w:rsidR="002E4F72" w:rsidRPr="004D39B6" w:rsidRDefault="002E4F72" w:rsidP="00A730EE">
            <w:pPr>
              <w:spacing w:line="480" w:lineRule="auto"/>
              <w:ind w:rightChars="-330" w:right="-693"/>
              <w:rPr>
                <w:rFonts w:ascii="宋体" w:hAnsi="宋体"/>
                <w:color w:val="000000"/>
                <w:sz w:val="24"/>
              </w:rPr>
            </w:pPr>
            <w:r w:rsidRPr="004D39B6">
              <w:rPr>
                <w:rFonts w:ascii="仿宋_GB2312" w:eastAsia="仿宋_GB2312" w:hAnsi="宋体" w:hint="eastAsia"/>
                <w:color w:val="000000"/>
                <w:sz w:val="24"/>
              </w:rPr>
              <w:t>性　别</w:t>
            </w:r>
          </w:p>
        </w:tc>
        <w:tc>
          <w:tcPr>
            <w:tcW w:w="1174" w:type="dxa"/>
            <w:gridSpan w:val="2"/>
          </w:tcPr>
          <w:p w:rsidR="002E4F72" w:rsidRPr="004D39B6" w:rsidRDefault="002E4F72" w:rsidP="00AB1C85">
            <w:pPr>
              <w:spacing w:line="480" w:lineRule="auto"/>
              <w:ind w:rightChars="-330" w:right="-693" w:firstLineChars="100" w:firstLine="240"/>
              <w:rPr>
                <w:rFonts w:ascii="宋体" w:hAnsi="宋体"/>
                <w:color w:val="000000"/>
                <w:sz w:val="24"/>
              </w:rPr>
            </w:pPr>
            <w:r w:rsidRPr="004D39B6">
              <w:rPr>
                <w:rFonts w:ascii="宋体" w:hAnsi="宋体" w:hint="eastAsia"/>
                <w:color w:val="000000"/>
                <w:sz w:val="24"/>
              </w:rPr>
              <w:t>女</w:t>
            </w:r>
          </w:p>
        </w:tc>
        <w:tc>
          <w:tcPr>
            <w:tcW w:w="1212" w:type="dxa"/>
            <w:gridSpan w:val="3"/>
          </w:tcPr>
          <w:p w:rsidR="002E4F72" w:rsidRPr="004D39B6" w:rsidRDefault="002E4F72" w:rsidP="00A730EE">
            <w:pPr>
              <w:spacing w:line="480" w:lineRule="auto"/>
              <w:ind w:rightChars="-330" w:right="-693"/>
              <w:rPr>
                <w:rFonts w:ascii="宋体" w:hAnsi="宋体"/>
                <w:color w:val="000000"/>
                <w:sz w:val="24"/>
              </w:rPr>
            </w:pPr>
            <w:r w:rsidRPr="004D39B6">
              <w:rPr>
                <w:rFonts w:ascii="仿宋_GB2312" w:eastAsia="仿宋_GB2312" w:hAnsi="宋体" w:hint="eastAsia"/>
                <w:color w:val="000000"/>
                <w:sz w:val="24"/>
              </w:rPr>
              <w:t>出生年月</w:t>
            </w:r>
          </w:p>
        </w:tc>
        <w:tc>
          <w:tcPr>
            <w:tcW w:w="1440" w:type="dxa"/>
          </w:tcPr>
          <w:p w:rsidR="002E4F72" w:rsidRPr="004D39B6" w:rsidRDefault="002E4F72" w:rsidP="00A75AA1">
            <w:pPr>
              <w:spacing w:line="480" w:lineRule="auto"/>
              <w:ind w:rightChars="-330" w:right="-693" w:firstLineChars="100" w:firstLine="240"/>
              <w:rPr>
                <w:rFonts w:ascii="宋体" w:hAnsi="宋体"/>
                <w:color w:val="000000"/>
                <w:sz w:val="24"/>
              </w:rPr>
            </w:pPr>
            <w:r w:rsidRPr="004D39B6">
              <w:rPr>
                <w:rFonts w:ascii="宋体" w:hAnsi="宋体" w:hint="eastAsia"/>
                <w:color w:val="000000"/>
                <w:sz w:val="24"/>
              </w:rPr>
              <w:t>1979.2</w:t>
            </w:r>
          </w:p>
        </w:tc>
      </w:tr>
      <w:tr w:rsidR="002E4F72" w:rsidRPr="004D39B6" w:rsidTr="00A75AA1">
        <w:trPr>
          <w:cantSplit/>
          <w:trHeight w:val="620"/>
        </w:trPr>
        <w:tc>
          <w:tcPr>
            <w:tcW w:w="896"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1252"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最终学历</w:t>
            </w:r>
          </w:p>
        </w:tc>
        <w:tc>
          <w:tcPr>
            <w:tcW w:w="1422" w:type="dxa"/>
            <w:gridSpan w:val="2"/>
          </w:tcPr>
          <w:p w:rsidR="002E4F72" w:rsidRPr="004D39B6" w:rsidRDefault="002E4F72" w:rsidP="00A730EE">
            <w:pPr>
              <w:spacing w:line="480" w:lineRule="auto"/>
              <w:ind w:rightChars="-330" w:right="-693"/>
              <w:rPr>
                <w:rFonts w:ascii="宋体" w:hAnsi="宋体"/>
                <w:color w:val="000000"/>
                <w:sz w:val="24"/>
              </w:rPr>
            </w:pPr>
            <w:r w:rsidRPr="004D39B6">
              <w:rPr>
                <w:rFonts w:ascii="宋体" w:hAnsi="宋体" w:hint="eastAsia"/>
                <w:color w:val="000000"/>
                <w:sz w:val="24"/>
              </w:rPr>
              <w:t>硕士研究生</w:t>
            </w:r>
          </w:p>
        </w:tc>
        <w:tc>
          <w:tcPr>
            <w:tcW w:w="1067" w:type="dxa"/>
            <w:gridSpan w:val="2"/>
          </w:tcPr>
          <w:p w:rsidR="002E4F72" w:rsidRPr="004D39B6" w:rsidRDefault="002E4F72" w:rsidP="00A730EE">
            <w:pPr>
              <w:spacing w:line="480" w:lineRule="auto"/>
              <w:ind w:rightChars="-330" w:right="-693"/>
              <w:rPr>
                <w:rFonts w:ascii="宋体" w:hAnsi="宋体"/>
                <w:color w:val="000000"/>
                <w:sz w:val="24"/>
              </w:rPr>
            </w:pPr>
            <w:r w:rsidRPr="004D39B6">
              <w:rPr>
                <w:rFonts w:ascii="仿宋_GB2312" w:eastAsia="仿宋_GB2312" w:hAnsi="宋体" w:hint="eastAsia"/>
                <w:color w:val="000000"/>
                <w:sz w:val="24"/>
              </w:rPr>
              <w:t>职  称</w:t>
            </w:r>
          </w:p>
        </w:tc>
        <w:tc>
          <w:tcPr>
            <w:tcW w:w="1663" w:type="dxa"/>
            <w:gridSpan w:val="4"/>
          </w:tcPr>
          <w:p w:rsidR="002E4F72" w:rsidRPr="004D39B6" w:rsidRDefault="002E4F72" w:rsidP="00AB1C85">
            <w:pPr>
              <w:spacing w:line="480" w:lineRule="auto"/>
              <w:ind w:rightChars="-330" w:right="-693" w:firstLineChars="200" w:firstLine="480"/>
              <w:rPr>
                <w:rFonts w:ascii="宋体" w:hAnsi="宋体"/>
                <w:color w:val="000000"/>
                <w:sz w:val="24"/>
              </w:rPr>
            </w:pPr>
            <w:r w:rsidRPr="004D39B6">
              <w:rPr>
                <w:rFonts w:ascii="宋体" w:hAnsi="宋体" w:hint="eastAsia"/>
                <w:color w:val="000000"/>
                <w:sz w:val="24"/>
              </w:rPr>
              <w:t>讲师</w:t>
            </w:r>
          </w:p>
        </w:tc>
        <w:tc>
          <w:tcPr>
            <w:tcW w:w="1080" w:type="dxa"/>
            <w:gridSpan w:val="2"/>
          </w:tcPr>
          <w:p w:rsidR="002E4F72" w:rsidRPr="004D39B6" w:rsidRDefault="002E4F72" w:rsidP="00A77FC5">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电 话</w:t>
            </w:r>
          </w:p>
        </w:tc>
        <w:tc>
          <w:tcPr>
            <w:tcW w:w="1440" w:type="dxa"/>
          </w:tcPr>
          <w:p w:rsidR="002E4F72" w:rsidRPr="004D39B6" w:rsidRDefault="002E4F72" w:rsidP="00A730EE">
            <w:pPr>
              <w:spacing w:line="480" w:lineRule="auto"/>
              <w:ind w:rightChars="-330" w:right="-693"/>
              <w:rPr>
                <w:rFonts w:ascii="宋体" w:hAnsi="宋体"/>
                <w:color w:val="000000"/>
                <w:sz w:val="24"/>
              </w:rPr>
            </w:pPr>
            <w:r w:rsidRPr="004D39B6">
              <w:rPr>
                <w:rFonts w:ascii="宋体" w:hAnsi="宋体" w:hint="eastAsia"/>
                <w:color w:val="000000"/>
                <w:sz w:val="24"/>
              </w:rPr>
              <w:t>13904718196</w:t>
            </w:r>
          </w:p>
        </w:tc>
      </w:tr>
      <w:tr w:rsidR="002E4F72" w:rsidRPr="004D39B6" w:rsidTr="00A75AA1">
        <w:trPr>
          <w:cantSplit/>
          <w:trHeight w:val="439"/>
        </w:trPr>
        <w:tc>
          <w:tcPr>
            <w:tcW w:w="896"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1252"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学  位</w:t>
            </w:r>
          </w:p>
        </w:tc>
        <w:tc>
          <w:tcPr>
            <w:tcW w:w="1422" w:type="dxa"/>
            <w:gridSpan w:val="2"/>
          </w:tcPr>
          <w:p w:rsidR="002E4F72" w:rsidRPr="004D39B6" w:rsidRDefault="002E4F72" w:rsidP="00EA3145">
            <w:pPr>
              <w:spacing w:line="480" w:lineRule="auto"/>
              <w:ind w:rightChars="-330" w:right="-693" w:firstLineChars="50" w:firstLine="120"/>
              <w:rPr>
                <w:rFonts w:ascii="宋体" w:hAnsi="宋体"/>
                <w:color w:val="000000"/>
                <w:sz w:val="24"/>
              </w:rPr>
            </w:pPr>
            <w:r w:rsidRPr="004D39B6">
              <w:rPr>
                <w:rFonts w:ascii="宋体" w:hAnsi="宋体" w:hint="eastAsia"/>
                <w:color w:val="000000"/>
                <w:sz w:val="24"/>
              </w:rPr>
              <w:t>硕士学位</w:t>
            </w:r>
          </w:p>
        </w:tc>
        <w:tc>
          <w:tcPr>
            <w:tcW w:w="1067" w:type="dxa"/>
            <w:gridSpan w:val="2"/>
          </w:tcPr>
          <w:p w:rsidR="002E4F72" w:rsidRPr="004D39B6" w:rsidRDefault="002E4F72" w:rsidP="00A730EE">
            <w:pPr>
              <w:spacing w:line="480" w:lineRule="auto"/>
              <w:ind w:rightChars="-330" w:right="-693"/>
              <w:rPr>
                <w:rFonts w:ascii="宋体" w:hAnsi="宋体"/>
                <w:color w:val="000000"/>
                <w:sz w:val="24"/>
              </w:rPr>
            </w:pPr>
            <w:r w:rsidRPr="004D39B6">
              <w:rPr>
                <w:rFonts w:ascii="仿宋_GB2312" w:eastAsia="仿宋_GB2312" w:hAnsi="宋体" w:hint="eastAsia"/>
                <w:color w:val="000000"/>
                <w:sz w:val="24"/>
              </w:rPr>
              <w:t>职  务</w:t>
            </w:r>
          </w:p>
        </w:tc>
        <w:tc>
          <w:tcPr>
            <w:tcW w:w="1663" w:type="dxa"/>
            <w:gridSpan w:val="4"/>
          </w:tcPr>
          <w:p w:rsidR="002E4F72" w:rsidRPr="004D39B6" w:rsidRDefault="00AB1C85" w:rsidP="00A730EE">
            <w:pPr>
              <w:spacing w:line="480" w:lineRule="auto"/>
              <w:ind w:rightChars="-330" w:right="-693"/>
              <w:rPr>
                <w:rFonts w:ascii="宋体" w:hAnsi="宋体"/>
                <w:color w:val="000000"/>
                <w:sz w:val="24"/>
              </w:rPr>
            </w:pPr>
            <w:r w:rsidRPr="004D39B6">
              <w:rPr>
                <w:rFonts w:ascii="宋体" w:hAnsi="宋体" w:hint="eastAsia"/>
                <w:color w:val="000000"/>
                <w:sz w:val="24"/>
              </w:rPr>
              <w:t xml:space="preserve">    </w:t>
            </w:r>
            <w:r w:rsidR="00A75AA1" w:rsidRPr="004D39B6">
              <w:rPr>
                <w:rFonts w:ascii="宋体" w:hAnsi="宋体" w:hint="eastAsia"/>
                <w:color w:val="000000"/>
                <w:sz w:val="24"/>
              </w:rPr>
              <w:t xml:space="preserve"> </w:t>
            </w:r>
            <w:r w:rsidRPr="004D39B6">
              <w:rPr>
                <w:rFonts w:ascii="宋体" w:hAnsi="宋体" w:hint="eastAsia"/>
                <w:color w:val="000000"/>
                <w:sz w:val="24"/>
              </w:rPr>
              <w:t>无</w:t>
            </w:r>
          </w:p>
        </w:tc>
        <w:tc>
          <w:tcPr>
            <w:tcW w:w="1080" w:type="dxa"/>
            <w:gridSpan w:val="2"/>
          </w:tcPr>
          <w:p w:rsidR="002E4F72" w:rsidRPr="004D39B6" w:rsidRDefault="002E4F72" w:rsidP="00A77FC5">
            <w:pPr>
              <w:spacing w:line="480" w:lineRule="auto"/>
              <w:ind w:rightChars="-330" w:right="-693" w:firstLineChars="50" w:firstLine="120"/>
              <w:rPr>
                <w:rFonts w:ascii="宋体" w:hAnsi="宋体"/>
                <w:color w:val="000000"/>
                <w:sz w:val="24"/>
              </w:rPr>
            </w:pPr>
            <w:r w:rsidRPr="004D39B6">
              <w:rPr>
                <w:rFonts w:ascii="仿宋_GB2312" w:eastAsia="仿宋_GB2312" w:hAnsi="宋体" w:hint="eastAsia"/>
                <w:color w:val="000000"/>
                <w:sz w:val="24"/>
              </w:rPr>
              <w:t>传 真</w:t>
            </w:r>
          </w:p>
        </w:tc>
        <w:tc>
          <w:tcPr>
            <w:tcW w:w="1440" w:type="dxa"/>
          </w:tcPr>
          <w:p w:rsidR="002E4F72" w:rsidRPr="004D39B6" w:rsidRDefault="00AB1C85" w:rsidP="00A730EE">
            <w:pPr>
              <w:spacing w:line="480" w:lineRule="auto"/>
              <w:ind w:rightChars="-330" w:right="-693"/>
              <w:rPr>
                <w:rFonts w:ascii="宋体" w:hAnsi="宋体"/>
                <w:color w:val="000000"/>
                <w:sz w:val="24"/>
              </w:rPr>
            </w:pPr>
            <w:r w:rsidRPr="004D39B6">
              <w:rPr>
                <w:rFonts w:ascii="宋体" w:hAnsi="宋体" w:hint="eastAsia"/>
                <w:color w:val="000000"/>
                <w:sz w:val="24"/>
              </w:rPr>
              <w:t xml:space="preserve">   无</w:t>
            </w:r>
          </w:p>
        </w:tc>
      </w:tr>
      <w:tr w:rsidR="002E4F72" w:rsidRPr="004D39B6" w:rsidTr="00CD2468">
        <w:trPr>
          <w:cantSplit/>
          <w:trHeight w:val="1055"/>
        </w:trPr>
        <w:tc>
          <w:tcPr>
            <w:tcW w:w="896"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1252" w:type="dxa"/>
            <w:vAlign w:val="center"/>
          </w:tcPr>
          <w:p w:rsidR="002E4F72" w:rsidRPr="004D39B6" w:rsidRDefault="002E4F72" w:rsidP="00CD2468">
            <w:pPr>
              <w:spacing w:line="480" w:lineRule="auto"/>
              <w:ind w:rightChars="-53" w:right="-111"/>
              <w:rPr>
                <w:rFonts w:ascii="仿宋_GB2312" w:eastAsia="仿宋_GB2312" w:hAnsi="宋体"/>
                <w:color w:val="000000"/>
                <w:sz w:val="24"/>
              </w:rPr>
            </w:pPr>
            <w:r w:rsidRPr="004D39B6">
              <w:rPr>
                <w:rFonts w:ascii="仿宋_GB2312" w:eastAsia="仿宋_GB2312" w:hAnsi="宋体" w:hint="eastAsia"/>
                <w:color w:val="000000"/>
                <w:sz w:val="24"/>
              </w:rPr>
              <w:t>所在院系</w:t>
            </w:r>
          </w:p>
        </w:tc>
        <w:tc>
          <w:tcPr>
            <w:tcW w:w="3188" w:type="dxa"/>
            <w:gridSpan w:val="6"/>
          </w:tcPr>
          <w:p w:rsidR="002E4F72" w:rsidRPr="004D39B6" w:rsidRDefault="002E4F72" w:rsidP="00AB1C85">
            <w:pPr>
              <w:spacing w:line="480" w:lineRule="auto"/>
              <w:ind w:rightChars="-330" w:right="-693" w:firstLineChars="200" w:firstLine="480"/>
              <w:rPr>
                <w:rFonts w:ascii="宋体" w:hAnsi="宋体"/>
                <w:color w:val="000000"/>
                <w:szCs w:val="21"/>
              </w:rPr>
            </w:pPr>
            <w:r w:rsidRPr="004D39B6">
              <w:rPr>
                <w:rFonts w:ascii="宋体" w:hAnsi="宋体" w:hint="eastAsia"/>
                <w:color w:val="000000"/>
                <w:sz w:val="24"/>
              </w:rPr>
              <w:t>外国语言文化学院</w:t>
            </w:r>
          </w:p>
        </w:tc>
        <w:tc>
          <w:tcPr>
            <w:tcW w:w="997" w:type="dxa"/>
            <w:gridSpan w:val="3"/>
          </w:tcPr>
          <w:p w:rsidR="002E4F72" w:rsidRPr="004D39B6" w:rsidRDefault="002E4F72" w:rsidP="00A730EE">
            <w:pPr>
              <w:pStyle w:val="1"/>
              <w:rPr>
                <w:rFonts w:ascii="仿宋_GB2312" w:eastAsia="仿宋_GB2312"/>
                <w:color w:val="000000"/>
              </w:rPr>
            </w:pPr>
            <w:r w:rsidRPr="004D39B6">
              <w:rPr>
                <w:rFonts w:ascii="仿宋_GB2312" w:eastAsia="仿宋_GB2312" w:hint="eastAsia"/>
                <w:color w:val="000000"/>
              </w:rPr>
              <w:t>E-mail</w:t>
            </w:r>
          </w:p>
        </w:tc>
        <w:tc>
          <w:tcPr>
            <w:tcW w:w="2487" w:type="dxa"/>
            <w:gridSpan w:val="2"/>
          </w:tcPr>
          <w:p w:rsidR="002E4F72" w:rsidRPr="004D39B6" w:rsidRDefault="002E4F72" w:rsidP="00A730EE">
            <w:pPr>
              <w:spacing w:line="480" w:lineRule="auto"/>
              <w:ind w:rightChars="-330" w:right="-693"/>
              <w:rPr>
                <w:rFonts w:ascii="仿宋_GB2312" w:eastAsia="仿宋_GB2312" w:hAnsi="Arial" w:cs="Arial"/>
                <w:color w:val="000000"/>
                <w:sz w:val="24"/>
              </w:rPr>
            </w:pPr>
            <w:r w:rsidRPr="004D39B6">
              <w:rPr>
                <w:rFonts w:ascii="仿宋_GB2312" w:eastAsia="仿宋_GB2312" w:hAnsi="Arial" w:cs="Arial" w:hint="eastAsia"/>
                <w:color w:val="000000"/>
                <w:szCs w:val="21"/>
              </w:rPr>
              <w:t>cn_wangyan@hotmail.com</w:t>
            </w:r>
          </w:p>
        </w:tc>
      </w:tr>
      <w:tr w:rsidR="002E4F72" w:rsidRPr="004D39B6" w:rsidTr="00CD2468">
        <w:trPr>
          <w:cantSplit/>
          <w:trHeight w:val="1485"/>
        </w:trPr>
        <w:tc>
          <w:tcPr>
            <w:tcW w:w="896"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2140" w:type="dxa"/>
            <w:gridSpan w:val="2"/>
            <w:tcBorders>
              <w:bottom w:val="single" w:sz="4" w:space="0" w:color="auto"/>
            </w:tcBorders>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通信地址（邮编）</w:t>
            </w:r>
          </w:p>
        </w:tc>
        <w:tc>
          <w:tcPr>
            <w:tcW w:w="5784" w:type="dxa"/>
            <w:gridSpan w:val="10"/>
            <w:tcBorders>
              <w:bottom w:val="single" w:sz="4" w:space="0" w:color="auto"/>
            </w:tcBorders>
          </w:tcPr>
          <w:p w:rsidR="002E4F72" w:rsidRPr="004D39B6" w:rsidRDefault="002E4F72" w:rsidP="00CD2468">
            <w:pPr>
              <w:ind w:rightChars="-51" w:right="-107" w:firstLineChars="250" w:firstLine="600"/>
              <w:rPr>
                <w:rFonts w:ascii="宋体" w:hAnsi="宋体"/>
                <w:color w:val="000000"/>
                <w:sz w:val="24"/>
              </w:rPr>
            </w:pPr>
            <w:r w:rsidRPr="004D39B6">
              <w:rPr>
                <w:rFonts w:ascii="宋体" w:hAnsi="宋体" w:hint="eastAsia"/>
                <w:color w:val="000000"/>
                <w:sz w:val="24"/>
              </w:rPr>
              <w:t xml:space="preserve">内蒙古呼和浩特市玉泉区昭君路24号 </w:t>
            </w:r>
          </w:p>
          <w:p w:rsidR="002E4F72" w:rsidRPr="004D39B6" w:rsidRDefault="002E4F72" w:rsidP="00CD2468">
            <w:pPr>
              <w:spacing w:line="480" w:lineRule="auto"/>
              <w:ind w:rightChars="-330" w:right="-693" w:firstLineChars="50" w:firstLine="120"/>
              <w:rPr>
                <w:rFonts w:ascii="仿宋_GB2312" w:eastAsia="仿宋_GB2312" w:hAnsi="宋体"/>
                <w:color w:val="000000"/>
                <w:sz w:val="28"/>
              </w:rPr>
            </w:pPr>
            <w:r w:rsidRPr="004D39B6">
              <w:rPr>
                <w:rFonts w:ascii="宋体" w:hAnsi="宋体" w:hint="eastAsia"/>
                <w:color w:val="000000"/>
                <w:sz w:val="24"/>
              </w:rPr>
              <w:t>内蒙古大学外国语言文化学院英语系 邮编010070</w:t>
            </w:r>
          </w:p>
        </w:tc>
      </w:tr>
      <w:tr w:rsidR="002E4F72" w:rsidRPr="004D39B6" w:rsidTr="00CD2468">
        <w:trPr>
          <w:cantSplit/>
          <w:trHeight w:val="846"/>
        </w:trPr>
        <w:tc>
          <w:tcPr>
            <w:tcW w:w="896" w:type="dxa"/>
            <w:vMerge/>
            <w:tcBorders>
              <w:bottom w:val="single" w:sz="4" w:space="0" w:color="auto"/>
            </w:tcBorders>
          </w:tcPr>
          <w:p w:rsidR="002E4F72" w:rsidRPr="004D39B6" w:rsidRDefault="002E4F72" w:rsidP="00A730EE">
            <w:pPr>
              <w:spacing w:line="480" w:lineRule="auto"/>
              <w:ind w:rightChars="-330" w:right="-693"/>
              <w:rPr>
                <w:rFonts w:ascii="仿宋_GB2312" w:eastAsia="仿宋_GB2312" w:hAnsi="宋体"/>
                <w:color w:val="000000"/>
                <w:sz w:val="28"/>
              </w:rPr>
            </w:pPr>
          </w:p>
        </w:tc>
        <w:tc>
          <w:tcPr>
            <w:tcW w:w="2140" w:type="dxa"/>
            <w:gridSpan w:val="2"/>
            <w:tcBorders>
              <w:bottom w:val="single" w:sz="4" w:space="0" w:color="auto"/>
            </w:tcBorders>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研究方向</w:t>
            </w:r>
          </w:p>
        </w:tc>
        <w:tc>
          <w:tcPr>
            <w:tcW w:w="5784" w:type="dxa"/>
            <w:gridSpan w:val="10"/>
            <w:tcBorders>
              <w:bottom w:val="single" w:sz="4" w:space="0" w:color="auto"/>
            </w:tcBorders>
          </w:tcPr>
          <w:p w:rsidR="002E4F72" w:rsidRPr="004D39B6" w:rsidRDefault="002E4F72" w:rsidP="00CD2468">
            <w:pPr>
              <w:ind w:rightChars="-51" w:right="-107" w:firstLineChars="700" w:firstLine="1680"/>
              <w:rPr>
                <w:rFonts w:ascii="宋体" w:hAnsi="宋体"/>
                <w:color w:val="000000"/>
                <w:sz w:val="28"/>
              </w:rPr>
            </w:pPr>
            <w:r w:rsidRPr="004D39B6">
              <w:rPr>
                <w:rFonts w:ascii="宋体" w:hAnsi="宋体" w:hint="eastAsia"/>
                <w:color w:val="000000"/>
                <w:sz w:val="24"/>
              </w:rPr>
              <w:t>美国社会与文化</w:t>
            </w:r>
          </w:p>
        </w:tc>
      </w:tr>
      <w:tr w:rsidR="002E4F72" w:rsidRPr="004D39B6" w:rsidTr="00641631">
        <w:trPr>
          <w:trHeight w:val="3879"/>
        </w:trPr>
        <w:tc>
          <w:tcPr>
            <w:tcW w:w="896" w:type="dxa"/>
            <w:vAlign w:val="center"/>
          </w:tcPr>
          <w:p w:rsidR="002E4F72" w:rsidRPr="004D39B6" w:rsidRDefault="002E4F72" w:rsidP="00A730EE">
            <w:pPr>
              <w:spacing w:line="480" w:lineRule="auto"/>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t>2⑵-2</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8"/>
              </w:rPr>
            </w:pPr>
            <w:r w:rsidRPr="004D39B6">
              <w:rPr>
                <w:rFonts w:ascii="仿宋_GB2312" w:eastAsia="仿宋_GB2312" w:hAnsi="宋体" w:hint="eastAsia"/>
                <w:color w:val="000000"/>
                <w:sz w:val="24"/>
              </w:rPr>
              <w:t>教学</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情况</w:t>
            </w:r>
          </w:p>
        </w:tc>
        <w:tc>
          <w:tcPr>
            <w:tcW w:w="7924" w:type="dxa"/>
            <w:gridSpan w:val="12"/>
          </w:tcPr>
          <w:p w:rsidR="0041100D" w:rsidRPr="004D39B6" w:rsidRDefault="0041100D" w:rsidP="00CD2468">
            <w:pPr>
              <w:spacing w:line="340" w:lineRule="exact"/>
              <w:ind w:rightChars="-51" w:right="-107" w:firstLineChars="196" w:firstLine="413"/>
              <w:rPr>
                <w:rFonts w:ascii="宋体" w:hAnsi="宋体"/>
                <w:b/>
                <w:color w:val="000000"/>
                <w:szCs w:val="21"/>
              </w:rPr>
            </w:pPr>
            <w:r w:rsidRPr="004D39B6">
              <w:rPr>
                <w:rFonts w:ascii="宋体" w:hAnsi="宋体" w:hint="eastAsia"/>
                <w:b/>
                <w:color w:val="000000"/>
                <w:szCs w:val="21"/>
              </w:rPr>
              <w:t xml:space="preserve">近五年来讲授的主要课程： </w:t>
            </w:r>
          </w:p>
          <w:p w:rsidR="0041100D" w:rsidRPr="004D39B6" w:rsidRDefault="0041100D" w:rsidP="00A77FC5">
            <w:pPr>
              <w:spacing w:line="340" w:lineRule="exact"/>
              <w:ind w:firstLineChars="250" w:firstLine="495"/>
              <w:rPr>
                <w:rFonts w:ascii="宋体" w:hAnsi="宋体"/>
                <w:color w:val="000000"/>
                <w:spacing w:val="-6"/>
                <w:szCs w:val="21"/>
              </w:rPr>
            </w:pPr>
            <w:r w:rsidRPr="004D39B6">
              <w:rPr>
                <w:rFonts w:ascii="宋体" w:hAnsi="宋体" w:hint="eastAsia"/>
                <w:color w:val="000000"/>
                <w:spacing w:val="-6"/>
                <w:szCs w:val="21"/>
              </w:rPr>
              <w:t>1. 《英语国家概况》（一）</w:t>
            </w:r>
            <w:r w:rsidR="007E3628" w:rsidRPr="004D39B6">
              <w:rPr>
                <w:rFonts w:ascii="宋体" w:hAnsi="宋体" w:hint="eastAsia"/>
                <w:color w:val="000000"/>
                <w:spacing w:val="-6"/>
                <w:szCs w:val="21"/>
              </w:rPr>
              <w:t>（二）</w:t>
            </w:r>
            <w:r w:rsidRPr="004D39B6">
              <w:rPr>
                <w:rFonts w:ascii="宋体" w:hAnsi="宋体" w:hint="eastAsia"/>
                <w:color w:val="000000"/>
                <w:spacing w:val="-6"/>
                <w:szCs w:val="21"/>
              </w:rPr>
              <w:t xml:space="preserve">：专业必修课，周学时2， </w:t>
            </w:r>
            <w:r w:rsidR="007E3628" w:rsidRPr="004D39B6">
              <w:rPr>
                <w:rFonts w:ascii="宋体" w:hAnsi="宋体" w:hint="eastAsia"/>
                <w:color w:val="000000"/>
                <w:spacing w:val="-6"/>
                <w:szCs w:val="21"/>
              </w:rPr>
              <w:t>6</w:t>
            </w:r>
            <w:r w:rsidRPr="004D39B6">
              <w:rPr>
                <w:rFonts w:ascii="宋体" w:hAnsi="宋体" w:hint="eastAsia"/>
                <w:color w:val="000000"/>
                <w:spacing w:val="-6"/>
                <w:szCs w:val="21"/>
              </w:rPr>
              <w:t>届，学生总数4</w:t>
            </w:r>
            <w:r w:rsidR="007E3628" w:rsidRPr="004D39B6">
              <w:rPr>
                <w:rFonts w:ascii="宋体" w:hAnsi="宋体" w:hint="eastAsia"/>
                <w:color w:val="000000"/>
                <w:spacing w:val="-6"/>
                <w:szCs w:val="21"/>
              </w:rPr>
              <w:t>8</w:t>
            </w:r>
            <w:r w:rsidRPr="004D39B6">
              <w:rPr>
                <w:rFonts w:ascii="宋体" w:hAnsi="宋体" w:hint="eastAsia"/>
                <w:color w:val="000000"/>
                <w:spacing w:val="-6"/>
                <w:szCs w:val="21"/>
              </w:rPr>
              <w:t>0人。</w:t>
            </w:r>
          </w:p>
          <w:p w:rsidR="0041100D" w:rsidRPr="004D39B6" w:rsidRDefault="0041100D" w:rsidP="00CD2468">
            <w:pPr>
              <w:spacing w:line="340" w:lineRule="exact"/>
              <w:ind w:firstLineChars="200" w:firstLine="420"/>
              <w:rPr>
                <w:rFonts w:ascii="宋体" w:hAnsi="宋体"/>
                <w:color w:val="000000"/>
                <w:szCs w:val="21"/>
              </w:rPr>
            </w:pPr>
            <w:r w:rsidRPr="004D39B6">
              <w:rPr>
                <w:rFonts w:ascii="宋体" w:hAnsi="宋体" w:hint="eastAsia"/>
                <w:color w:val="000000"/>
                <w:szCs w:val="21"/>
              </w:rPr>
              <w:t xml:space="preserve">2. </w:t>
            </w:r>
            <w:r w:rsidR="00A77FC5" w:rsidRPr="004D39B6">
              <w:rPr>
                <w:rFonts w:ascii="宋体" w:hAnsi="宋体" w:hint="eastAsia"/>
                <w:color w:val="000000"/>
                <w:szCs w:val="21"/>
              </w:rPr>
              <w:t xml:space="preserve"> </w:t>
            </w:r>
            <w:r w:rsidR="007E3628" w:rsidRPr="004D39B6">
              <w:rPr>
                <w:rFonts w:ascii="宋体" w:hAnsi="宋体" w:hint="eastAsia"/>
                <w:color w:val="000000"/>
                <w:szCs w:val="21"/>
              </w:rPr>
              <w:t>《英语听力》 （一）（二）（三）（四）：专业必修课，周学时2，共4届，学生总数240人。</w:t>
            </w:r>
          </w:p>
          <w:p w:rsidR="001107A5" w:rsidRPr="004D39B6" w:rsidRDefault="0041100D" w:rsidP="007E3628">
            <w:pPr>
              <w:spacing w:line="340" w:lineRule="exact"/>
              <w:ind w:firstLineChars="200" w:firstLine="420"/>
              <w:rPr>
                <w:rFonts w:ascii="宋体" w:hAnsi="宋体"/>
                <w:color w:val="000000"/>
                <w:szCs w:val="21"/>
              </w:rPr>
            </w:pPr>
            <w:r w:rsidRPr="004D39B6">
              <w:rPr>
                <w:rFonts w:ascii="宋体" w:hAnsi="宋体" w:hint="eastAsia"/>
                <w:color w:val="000000"/>
                <w:szCs w:val="21"/>
              </w:rPr>
              <w:t>3．</w:t>
            </w:r>
            <w:r w:rsidR="001107A5" w:rsidRPr="004D39B6">
              <w:rPr>
                <w:rFonts w:ascii="宋体" w:hAnsi="宋体" w:hint="eastAsia"/>
                <w:color w:val="000000"/>
                <w:szCs w:val="21"/>
              </w:rPr>
              <w:t xml:space="preserve"> </w:t>
            </w:r>
            <w:r w:rsidR="007E3628" w:rsidRPr="004D39B6">
              <w:rPr>
                <w:rFonts w:ascii="宋体" w:hAnsi="宋体" w:hint="eastAsia"/>
                <w:color w:val="000000"/>
                <w:szCs w:val="21"/>
              </w:rPr>
              <w:t>《法律翻译》：专业课，周学时2，共2届，学生总数120人。</w:t>
            </w:r>
          </w:p>
          <w:p w:rsidR="002E4F72" w:rsidRPr="004D39B6" w:rsidRDefault="002E4F72" w:rsidP="00CD2468">
            <w:pPr>
              <w:spacing w:line="340" w:lineRule="exact"/>
              <w:ind w:leftChars="171" w:left="359" w:firstLineChars="49" w:firstLine="103"/>
              <w:rPr>
                <w:rFonts w:ascii="宋体" w:hAnsi="宋体"/>
                <w:bCs/>
                <w:color w:val="000000"/>
                <w:szCs w:val="21"/>
              </w:rPr>
            </w:pPr>
            <w:r w:rsidRPr="004D39B6">
              <w:rPr>
                <w:rFonts w:ascii="宋体" w:hAnsi="宋体" w:hint="eastAsia"/>
                <w:b/>
                <w:color w:val="000000"/>
                <w:szCs w:val="21"/>
              </w:rPr>
              <w:t>指导论文情况：</w:t>
            </w:r>
            <w:r w:rsidRPr="004D39B6">
              <w:rPr>
                <w:rFonts w:ascii="宋体" w:hAnsi="宋体" w:hint="eastAsia"/>
                <w:bCs/>
                <w:color w:val="000000"/>
                <w:szCs w:val="21"/>
              </w:rPr>
              <w:t>五年共指导论文169篇。</w:t>
            </w:r>
          </w:p>
          <w:p w:rsidR="005E284D" w:rsidRPr="004D39B6" w:rsidRDefault="005E284D" w:rsidP="00CD2468">
            <w:pPr>
              <w:spacing w:line="340" w:lineRule="exact"/>
              <w:ind w:firstLineChars="245" w:firstLine="517"/>
              <w:rPr>
                <w:rFonts w:ascii="宋体" w:hAnsi="宋体"/>
                <w:color w:val="000000"/>
                <w:szCs w:val="21"/>
              </w:rPr>
            </w:pPr>
            <w:r w:rsidRPr="004D39B6">
              <w:rPr>
                <w:rFonts w:ascii="宋体" w:hAnsi="宋体" w:hint="eastAsia"/>
                <w:b/>
                <w:color w:val="000000"/>
                <w:szCs w:val="21"/>
              </w:rPr>
              <w:t xml:space="preserve">参与的教学研究课题（含课题名称、来源、年限）（不超过五项）: </w:t>
            </w:r>
          </w:p>
          <w:p w:rsidR="005E284D" w:rsidRPr="004D39B6" w:rsidRDefault="005E284D" w:rsidP="00CD2468">
            <w:pPr>
              <w:snapToGrid w:val="0"/>
              <w:spacing w:line="340" w:lineRule="exact"/>
              <w:ind w:rightChars="-51" w:right="-107" w:firstLineChars="250" w:firstLine="525"/>
              <w:rPr>
                <w:rFonts w:ascii="宋体" w:hAnsi="宋体"/>
                <w:color w:val="000000"/>
                <w:szCs w:val="21"/>
              </w:rPr>
            </w:pPr>
            <w:r w:rsidRPr="004D39B6">
              <w:rPr>
                <w:rFonts w:ascii="宋体" w:hAnsi="宋体" w:hint="eastAsia"/>
                <w:color w:val="000000"/>
                <w:szCs w:val="21"/>
              </w:rPr>
              <w:t>1. 参与2013－2016年内蒙古大学</w:t>
            </w:r>
            <w:r w:rsidRPr="004D39B6">
              <w:rPr>
                <w:rFonts w:ascii="宋体" w:hAnsi="宋体"/>
                <w:color w:val="000000"/>
                <w:szCs w:val="21"/>
              </w:rPr>
              <w:t>《提升综合实力本科教学建设与改革资金规划》</w:t>
            </w:r>
            <w:r w:rsidRPr="004D39B6">
              <w:rPr>
                <w:rFonts w:ascii="宋体" w:hAnsi="宋体" w:hint="eastAsia"/>
                <w:color w:val="000000"/>
                <w:szCs w:val="21"/>
              </w:rPr>
              <w:t>英语基础课“卓越教学团队”</w:t>
            </w:r>
            <w:r w:rsidRPr="004D39B6">
              <w:rPr>
                <w:rFonts w:ascii="宋体" w:hAnsi="宋体"/>
                <w:color w:val="000000"/>
                <w:szCs w:val="21"/>
              </w:rPr>
              <w:t>建设项目</w:t>
            </w:r>
            <w:r w:rsidRPr="004D39B6">
              <w:rPr>
                <w:rFonts w:ascii="宋体" w:hAnsi="宋体" w:hint="eastAsia"/>
                <w:color w:val="000000"/>
                <w:szCs w:val="21"/>
              </w:rPr>
              <w:t>。</w:t>
            </w:r>
          </w:p>
          <w:p w:rsidR="005E284D" w:rsidRPr="004D39B6" w:rsidRDefault="005E284D" w:rsidP="00CD2468">
            <w:pPr>
              <w:snapToGrid w:val="0"/>
              <w:spacing w:line="340" w:lineRule="exact"/>
              <w:ind w:firstLineChars="250" w:firstLine="525"/>
              <w:rPr>
                <w:rFonts w:ascii="宋体" w:hAnsi="宋体"/>
                <w:color w:val="000000"/>
                <w:szCs w:val="21"/>
              </w:rPr>
            </w:pPr>
            <w:r w:rsidRPr="004D39B6">
              <w:rPr>
                <w:rFonts w:ascii="宋体" w:hAnsi="宋体" w:hint="eastAsia"/>
                <w:color w:val="000000"/>
                <w:szCs w:val="21"/>
              </w:rPr>
              <w:t>2. 参与2011－2014年内蒙古大学《英语国家概况》精品课</w:t>
            </w:r>
            <w:r w:rsidR="00A77FC5" w:rsidRPr="004D39B6">
              <w:rPr>
                <w:rFonts w:ascii="宋体" w:hAnsi="宋体" w:hint="eastAsia"/>
                <w:color w:val="000000"/>
                <w:szCs w:val="21"/>
              </w:rPr>
              <w:t>程</w:t>
            </w:r>
            <w:r w:rsidRPr="004D39B6">
              <w:rPr>
                <w:rFonts w:ascii="宋体" w:hAnsi="宋体" w:hint="eastAsia"/>
                <w:color w:val="000000"/>
                <w:szCs w:val="21"/>
              </w:rPr>
              <w:t>项目。</w:t>
            </w:r>
          </w:p>
          <w:p w:rsidR="00762AB5" w:rsidRPr="004D39B6" w:rsidRDefault="005E284D" w:rsidP="00CD2468">
            <w:pPr>
              <w:snapToGrid w:val="0"/>
              <w:spacing w:line="340" w:lineRule="exact"/>
              <w:ind w:firstLineChars="250" w:firstLine="525"/>
              <w:rPr>
                <w:rFonts w:ascii="宋体" w:hAnsi="宋体"/>
                <w:color w:val="000000"/>
                <w:szCs w:val="21"/>
              </w:rPr>
            </w:pPr>
            <w:r w:rsidRPr="004D39B6">
              <w:rPr>
                <w:rFonts w:ascii="宋体" w:hAnsi="宋体" w:hint="eastAsia"/>
                <w:color w:val="000000"/>
                <w:szCs w:val="21"/>
              </w:rPr>
              <w:t>3. 参与2008－2011年内蒙古大学《英语泛读》精品课程项目。</w:t>
            </w:r>
          </w:p>
          <w:p w:rsidR="00CD2468" w:rsidRPr="004D39B6" w:rsidRDefault="00CD2468" w:rsidP="007E3628">
            <w:pPr>
              <w:snapToGrid w:val="0"/>
              <w:spacing w:line="340" w:lineRule="exact"/>
              <w:ind w:firstLineChars="250" w:firstLine="525"/>
              <w:rPr>
                <w:rFonts w:ascii="宋体" w:hAnsi="宋体"/>
                <w:color w:val="000000"/>
                <w:szCs w:val="21"/>
              </w:rPr>
            </w:pPr>
          </w:p>
        </w:tc>
      </w:tr>
      <w:tr w:rsidR="002E4F72" w:rsidRPr="004D39B6" w:rsidTr="00CD2468">
        <w:trPr>
          <w:trHeight w:val="2794"/>
        </w:trPr>
        <w:tc>
          <w:tcPr>
            <w:tcW w:w="896" w:type="dxa"/>
            <w:vAlign w:val="center"/>
          </w:tcPr>
          <w:p w:rsidR="002E4F72" w:rsidRPr="004D39B6" w:rsidRDefault="002E4F72" w:rsidP="00A730EE">
            <w:pPr>
              <w:spacing w:line="480" w:lineRule="auto"/>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t>2⑵-3</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学术</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研究</w:t>
            </w:r>
          </w:p>
        </w:tc>
        <w:tc>
          <w:tcPr>
            <w:tcW w:w="7924" w:type="dxa"/>
            <w:gridSpan w:val="12"/>
          </w:tcPr>
          <w:p w:rsidR="002E4F72" w:rsidRPr="004D39B6" w:rsidRDefault="002E4F72" w:rsidP="00CD2468">
            <w:pPr>
              <w:spacing w:line="340" w:lineRule="exact"/>
              <w:ind w:rightChars="-330" w:right="-693" w:firstLineChars="245" w:firstLine="517"/>
              <w:rPr>
                <w:rFonts w:ascii="宋体" w:hAnsi="宋体"/>
                <w:b/>
                <w:bCs/>
                <w:color w:val="000000"/>
                <w:szCs w:val="21"/>
              </w:rPr>
            </w:pPr>
            <w:r w:rsidRPr="004D39B6">
              <w:rPr>
                <w:rFonts w:ascii="宋体" w:hAnsi="宋体" w:hint="eastAsia"/>
                <w:b/>
                <w:bCs/>
                <w:color w:val="000000"/>
                <w:szCs w:val="21"/>
              </w:rPr>
              <w:t>近五年共承担国内外项目2项：</w:t>
            </w:r>
          </w:p>
          <w:p w:rsidR="005E284D" w:rsidRPr="004D39B6" w:rsidRDefault="002E4F72" w:rsidP="00CD2468">
            <w:pPr>
              <w:spacing w:line="340" w:lineRule="exact"/>
              <w:ind w:firstLineChars="250" w:firstLine="525"/>
              <w:rPr>
                <w:rFonts w:ascii="宋体" w:hAnsi="宋体"/>
                <w:color w:val="000000"/>
                <w:szCs w:val="21"/>
              </w:rPr>
            </w:pPr>
            <w:r w:rsidRPr="004D39B6">
              <w:rPr>
                <w:rFonts w:ascii="宋体" w:hAnsi="宋体" w:hint="eastAsia"/>
                <w:color w:val="000000"/>
                <w:szCs w:val="21"/>
              </w:rPr>
              <w:t xml:space="preserve">1. </w:t>
            </w:r>
            <w:r w:rsidR="005E284D" w:rsidRPr="004D39B6">
              <w:rPr>
                <w:rFonts w:ascii="宋体" w:hAnsi="宋体" w:hint="eastAsia"/>
                <w:color w:val="000000"/>
                <w:szCs w:val="21"/>
              </w:rPr>
              <w:t>参与2010年内蒙古自治区自然基金项目，项目编号：</w:t>
            </w:r>
            <w:r w:rsidR="005E284D" w:rsidRPr="004D39B6">
              <w:rPr>
                <w:rFonts w:ascii="宋体" w:hAnsi="宋体"/>
                <w:color w:val="000000"/>
                <w:szCs w:val="21"/>
              </w:rPr>
              <w:t>2010MS1123</w:t>
            </w:r>
            <w:r w:rsidR="00A77FC5" w:rsidRPr="004D39B6">
              <w:rPr>
                <w:rFonts w:ascii="宋体" w:hAnsi="宋体" w:hint="eastAsia"/>
                <w:color w:val="000000"/>
                <w:szCs w:val="21"/>
              </w:rPr>
              <w:t>，</w:t>
            </w:r>
          </w:p>
          <w:p w:rsidR="007E7FA8" w:rsidRPr="004D39B6" w:rsidRDefault="005E284D" w:rsidP="00CD2468">
            <w:pPr>
              <w:spacing w:line="340" w:lineRule="exact"/>
              <w:rPr>
                <w:rFonts w:ascii="宋体" w:hAnsi="宋体"/>
                <w:color w:val="000000"/>
                <w:szCs w:val="21"/>
              </w:rPr>
            </w:pPr>
            <w:r w:rsidRPr="004D39B6">
              <w:rPr>
                <w:rFonts w:ascii="宋体" w:hAnsi="宋体" w:hint="eastAsia"/>
                <w:color w:val="000000"/>
                <w:szCs w:val="21"/>
              </w:rPr>
              <w:t>资助金额：3万元。</w:t>
            </w:r>
            <w:r w:rsidR="002E4F72" w:rsidRPr="004D39B6">
              <w:rPr>
                <w:rFonts w:ascii="宋体" w:hAnsi="宋体" w:hint="eastAsia"/>
                <w:color w:val="000000"/>
                <w:szCs w:val="21"/>
              </w:rPr>
              <w:t xml:space="preserve"> </w:t>
            </w:r>
          </w:p>
          <w:p w:rsidR="00841C8B" w:rsidRPr="004D39B6" w:rsidRDefault="005E284D" w:rsidP="00CD2468">
            <w:pPr>
              <w:spacing w:line="340" w:lineRule="exact"/>
              <w:ind w:firstLineChars="200" w:firstLine="420"/>
              <w:rPr>
                <w:rFonts w:ascii="宋体" w:hAnsi="宋体"/>
                <w:color w:val="000000"/>
                <w:szCs w:val="21"/>
              </w:rPr>
            </w:pPr>
            <w:r w:rsidRPr="004D39B6">
              <w:rPr>
                <w:rFonts w:ascii="宋体" w:hAnsi="宋体" w:hint="eastAsia"/>
                <w:color w:val="000000"/>
                <w:szCs w:val="21"/>
              </w:rPr>
              <w:t>2</w:t>
            </w:r>
            <w:r w:rsidR="006D4B1F" w:rsidRPr="004D39B6">
              <w:rPr>
                <w:rFonts w:ascii="宋体" w:hAnsi="宋体" w:hint="eastAsia"/>
                <w:color w:val="000000"/>
                <w:szCs w:val="21"/>
              </w:rPr>
              <w:t>. 参与2010-2016年内蒙古自治区人才开发基金项目《北美殖民地时期新英格兰思想家与美国立国精神研究》，项目批准号10003-1300020226，项目经费3万元。</w:t>
            </w:r>
          </w:p>
          <w:p w:rsidR="007E7FA8" w:rsidRPr="004D39B6" w:rsidRDefault="007E7FA8" w:rsidP="00CD2468">
            <w:pPr>
              <w:spacing w:line="340" w:lineRule="exact"/>
              <w:ind w:rightChars="-330" w:right="-693" w:firstLineChars="196" w:firstLine="413"/>
              <w:rPr>
                <w:rFonts w:ascii="宋体" w:hAnsi="宋体"/>
                <w:b/>
                <w:bCs/>
                <w:color w:val="000000"/>
                <w:szCs w:val="21"/>
              </w:rPr>
            </w:pPr>
            <w:r w:rsidRPr="004D39B6">
              <w:rPr>
                <w:rFonts w:ascii="宋体" w:hAnsi="宋体" w:hint="eastAsia"/>
                <w:b/>
                <w:bCs/>
                <w:color w:val="000000"/>
                <w:szCs w:val="21"/>
              </w:rPr>
              <w:t>在国内外公开发行刊物上发表的学术论文（含题目、刊物名称、署名次序与时间）：</w:t>
            </w:r>
            <w:r w:rsidR="002E4F72" w:rsidRPr="004D39B6">
              <w:rPr>
                <w:rFonts w:ascii="宋体" w:hAnsi="宋体" w:hint="eastAsia"/>
                <w:b/>
                <w:bCs/>
                <w:color w:val="000000"/>
                <w:szCs w:val="21"/>
              </w:rPr>
              <w:t xml:space="preserve"> </w:t>
            </w:r>
          </w:p>
          <w:p w:rsidR="00EA3145" w:rsidRPr="004D39B6" w:rsidRDefault="00762AB5" w:rsidP="00CD2468">
            <w:pPr>
              <w:spacing w:line="340" w:lineRule="exact"/>
              <w:ind w:rightChars="-330" w:right="-693" w:firstLineChars="250" w:firstLine="525"/>
              <w:rPr>
                <w:rFonts w:ascii="宋体" w:hAnsi="宋体"/>
                <w:color w:val="000000"/>
                <w:szCs w:val="21"/>
              </w:rPr>
            </w:pPr>
            <w:r w:rsidRPr="004D39B6">
              <w:rPr>
                <w:rFonts w:ascii="宋体" w:hAnsi="宋体" w:hint="eastAsia"/>
                <w:color w:val="000000"/>
                <w:szCs w:val="21"/>
              </w:rPr>
              <w:t xml:space="preserve">1.  </w:t>
            </w:r>
            <w:r w:rsidR="002E4F72" w:rsidRPr="004D39B6">
              <w:rPr>
                <w:rFonts w:ascii="宋体" w:hAnsi="宋体" w:hint="eastAsia"/>
                <w:color w:val="000000"/>
                <w:szCs w:val="21"/>
              </w:rPr>
              <w:t>论文《美国移民对美国经济的贡献》，《北方经济》2008年3月</w:t>
            </w:r>
          </w:p>
          <w:p w:rsidR="00CD2468" w:rsidRPr="004D39B6" w:rsidRDefault="007E7FA8" w:rsidP="00CD2468">
            <w:pPr>
              <w:spacing w:line="340" w:lineRule="exact"/>
              <w:ind w:rightChars="-330" w:right="-693"/>
              <w:rPr>
                <w:rFonts w:ascii="宋体" w:hAnsi="宋体"/>
                <w:color w:val="000000"/>
                <w:szCs w:val="21"/>
              </w:rPr>
            </w:pPr>
            <w:r w:rsidRPr="004D39B6">
              <w:rPr>
                <w:rFonts w:ascii="宋体" w:hAnsi="宋体" w:hint="eastAsia"/>
                <w:color w:val="000000"/>
                <w:szCs w:val="21"/>
              </w:rPr>
              <w:t>（第一作者）</w:t>
            </w:r>
            <w:r w:rsidR="002E4F72" w:rsidRPr="004D39B6">
              <w:rPr>
                <w:rFonts w:ascii="宋体" w:hAnsi="宋体" w:hint="eastAsia"/>
                <w:color w:val="000000"/>
                <w:szCs w:val="21"/>
              </w:rPr>
              <w:t>。</w:t>
            </w:r>
          </w:p>
        </w:tc>
      </w:tr>
    </w:tbl>
    <w:p w:rsidR="007E7FA8" w:rsidRPr="004D39B6" w:rsidRDefault="002E4F72" w:rsidP="002E4F7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课程类别：公共课、基础课、专业基础课、专业课</w:t>
      </w:r>
    </w:p>
    <w:p w:rsidR="00EC39CF" w:rsidRPr="004D39B6" w:rsidRDefault="00EC39CF" w:rsidP="002E4F72">
      <w:pPr>
        <w:spacing w:line="480" w:lineRule="auto"/>
        <w:ind w:rightChars="-330" w:right="-693"/>
        <w:rPr>
          <w:rFonts w:ascii="仿宋_GB2312" w:eastAsia="仿宋_GB2312" w:hAnsi="宋体"/>
          <w:color w:val="000000"/>
          <w:szCs w:val="21"/>
        </w:rPr>
      </w:pPr>
    </w:p>
    <w:p w:rsidR="002E4F72" w:rsidRPr="004D39B6" w:rsidRDefault="002E4F72" w:rsidP="002E4F72">
      <w:pPr>
        <w:spacing w:line="480" w:lineRule="auto"/>
        <w:ind w:rightChars="-330" w:right="-693"/>
        <w:rPr>
          <w:rFonts w:ascii="仿宋_GB2312" w:eastAsia="仿宋_GB2312" w:hAnsi="宋体"/>
          <w:b/>
          <w:bCs/>
          <w:color w:val="000000"/>
          <w:sz w:val="28"/>
        </w:rPr>
      </w:pPr>
      <w:r w:rsidRPr="004D39B6">
        <w:rPr>
          <w:rFonts w:ascii="仿宋_GB2312" w:eastAsia="仿宋_GB2312" w:hAnsi="宋体" w:hint="eastAsia"/>
          <w:b/>
          <w:bCs/>
          <w:color w:val="000000"/>
          <w:sz w:val="28"/>
        </w:rPr>
        <w:t>2. 主讲教师情况⑶</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1199"/>
        <w:gridCol w:w="864"/>
        <w:gridCol w:w="512"/>
        <w:gridCol w:w="340"/>
        <w:gridCol w:w="688"/>
        <w:gridCol w:w="342"/>
        <w:gridCol w:w="341"/>
        <w:gridCol w:w="792"/>
        <w:gridCol w:w="155"/>
        <w:gridCol w:w="188"/>
        <w:gridCol w:w="885"/>
        <w:gridCol w:w="1826"/>
      </w:tblGrid>
      <w:tr w:rsidR="002E4F72" w:rsidRPr="004D39B6" w:rsidTr="00A730EE">
        <w:trPr>
          <w:cantSplit/>
          <w:trHeight w:val="624"/>
        </w:trPr>
        <w:tc>
          <w:tcPr>
            <w:tcW w:w="900" w:type="dxa"/>
            <w:vMerge w:val="restart"/>
            <w:vAlign w:val="center"/>
          </w:tcPr>
          <w:p w:rsidR="002E4F72" w:rsidRPr="004D39B6" w:rsidRDefault="002E4F72" w:rsidP="00A730EE">
            <w:pPr>
              <w:spacing w:line="480" w:lineRule="auto"/>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t>2⑶-1</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基本</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信息</w:t>
            </w:r>
          </w:p>
        </w:tc>
        <w:tc>
          <w:tcPr>
            <w:tcW w:w="1256"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姓　名</w:t>
            </w:r>
          </w:p>
        </w:tc>
        <w:tc>
          <w:tcPr>
            <w:tcW w:w="1785" w:type="dxa"/>
            <w:gridSpan w:val="3"/>
          </w:tcPr>
          <w:p w:rsidR="002E4F72" w:rsidRPr="004D39B6" w:rsidRDefault="002E4F72" w:rsidP="00EA3145">
            <w:pPr>
              <w:spacing w:line="480" w:lineRule="auto"/>
              <w:ind w:rightChars="-330" w:right="-693" w:firstLineChars="100" w:firstLine="240"/>
              <w:rPr>
                <w:rFonts w:ascii="宋体" w:hAnsi="宋体"/>
                <w:color w:val="000000"/>
                <w:sz w:val="24"/>
              </w:rPr>
            </w:pPr>
            <w:r w:rsidRPr="004D39B6">
              <w:rPr>
                <w:rFonts w:ascii="宋体" w:hAnsi="宋体" w:hint="eastAsia"/>
                <w:color w:val="000000"/>
                <w:sz w:val="24"/>
              </w:rPr>
              <w:t>孔令宇</w:t>
            </w:r>
          </w:p>
        </w:tc>
        <w:tc>
          <w:tcPr>
            <w:tcW w:w="1072" w:type="dxa"/>
            <w:gridSpan w:val="2"/>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性　别</w:t>
            </w:r>
          </w:p>
        </w:tc>
        <w:tc>
          <w:tcPr>
            <w:tcW w:w="1145" w:type="dxa"/>
            <w:gridSpan w:val="2"/>
          </w:tcPr>
          <w:p w:rsidR="002E4F72" w:rsidRPr="004D39B6" w:rsidRDefault="002E4F72" w:rsidP="002940EF">
            <w:pPr>
              <w:spacing w:line="480" w:lineRule="auto"/>
              <w:ind w:rightChars="-330" w:right="-693" w:firstLineChars="100" w:firstLine="240"/>
              <w:rPr>
                <w:rFonts w:ascii="宋体" w:hAnsi="宋体"/>
                <w:color w:val="000000"/>
                <w:szCs w:val="21"/>
              </w:rPr>
            </w:pPr>
            <w:r w:rsidRPr="004D39B6">
              <w:rPr>
                <w:rFonts w:ascii="宋体" w:hAnsi="宋体" w:hint="eastAsia"/>
                <w:color w:val="000000"/>
                <w:sz w:val="24"/>
              </w:rPr>
              <w:t>女</w:t>
            </w:r>
          </w:p>
        </w:tc>
        <w:tc>
          <w:tcPr>
            <w:tcW w:w="1251" w:type="dxa"/>
            <w:gridSpan w:val="3"/>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出生年月</w:t>
            </w:r>
          </w:p>
        </w:tc>
        <w:tc>
          <w:tcPr>
            <w:tcW w:w="1591" w:type="dxa"/>
          </w:tcPr>
          <w:p w:rsidR="002E4F72" w:rsidRPr="004D39B6" w:rsidRDefault="002E4F72" w:rsidP="00EA3145">
            <w:pPr>
              <w:spacing w:line="480" w:lineRule="auto"/>
              <w:ind w:rightChars="-330" w:right="-693" w:firstLineChars="100" w:firstLine="240"/>
              <w:rPr>
                <w:rFonts w:ascii="仿宋_GB2312" w:eastAsia="仿宋_GB2312" w:hAnsi="宋体"/>
                <w:color w:val="000000"/>
                <w:sz w:val="24"/>
              </w:rPr>
            </w:pPr>
            <w:r w:rsidRPr="004D39B6">
              <w:rPr>
                <w:rFonts w:ascii="宋体" w:hAnsi="宋体" w:hint="eastAsia"/>
                <w:color w:val="000000"/>
                <w:sz w:val="24"/>
              </w:rPr>
              <w:t>1981</w:t>
            </w:r>
            <w:r w:rsidR="007E7FA8" w:rsidRPr="004D39B6">
              <w:rPr>
                <w:rFonts w:ascii="宋体" w:hAnsi="宋体" w:hint="eastAsia"/>
                <w:color w:val="000000"/>
                <w:sz w:val="24"/>
              </w:rPr>
              <w:t>．</w:t>
            </w:r>
            <w:r w:rsidRPr="004D39B6">
              <w:rPr>
                <w:rFonts w:ascii="宋体" w:hAnsi="宋体" w:hint="eastAsia"/>
                <w:color w:val="000000"/>
                <w:sz w:val="24"/>
              </w:rPr>
              <w:t>9</w:t>
            </w:r>
          </w:p>
        </w:tc>
      </w:tr>
      <w:tr w:rsidR="002E4F72" w:rsidRPr="004D39B6" w:rsidTr="00A730EE">
        <w:trPr>
          <w:cantSplit/>
          <w:trHeight w:val="620"/>
        </w:trPr>
        <w:tc>
          <w:tcPr>
            <w:tcW w:w="900"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1256"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最终学历</w:t>
            </w:r>
          </w:p>
        </w:tc>
        <w:tc>
          <w:tcPr>
            <w:tcW w:w="1428" w:type="dxa"/>
            <w:gridSpan w:val="2"/>
          </w:tcPr>
          <w:p w:rsidR="002E4F72" w:rsidRPr="004D39B6" w:rsidRDefault="002E4F72" w:rsidP="00EA3145">
            <w:pPr>
              <w:spacing w:line="480" w:lineRule="auto"/>
              <w:ind w:rightChars="-330" w:right="-693"/>
              <w:rPr>
                <w:rFonts w:ascii="仿宋_GB2312" w:eastAsia="仿宋_GB2312" w:hAnsi="宋体"/>
                <w:color w:val="000000"/>
                <w:sz w:val="24"/>
              </w:rPr>
            </w:pPr>
            <w:r w:rsidRPr="004D39B6">
              <w:rPr>
                <w:rFonts w:ascii="宋体" w:hAnsi="宋体" w:hint="eastAsia"/>
                <w:color w:val="000000"/>
                <w:sz w:val="24"/>
              </w:rPr>
              <w:t>硕士研究生</w:t>
            </w:r>
          </w:p>
        </w:tc>
        <w:tc>
          <w:tcPr>
            <w:tcW w:w="1071" w:type="dxa"/>
            <w:gridSpan w:val="2"/>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职  称</w:t>
            </w:r>
          </w:p>
        </w:tc>
        <w:tc>
          <w:tcPr>
            <w:tcW w:w="1861" w:type="dxa"/>
            <w:gridSpan w:val="5"/>
          </w:tcPr>
          <w:p w:rsidR="002E4F72" w:rsidRPr="004D39B6" w:rsidRDefault="002E4F72" w:rsidP="007E7FA8">
            <w:pPr>
              <w:spacing w:line="480" w:lineRule="auto"/>
              <w:ind w:rightChars="-330" w:right="-693" w:firstLineChars="200" w:firstLine="480"/>
              <w:rPr>
                <w:rFonts w:ascii="仿宋_GB2312" w:eastAsia="仿宋_GB2312" w:hAnsi="宋体"/>
                <w:color w:val="000000"/>
                <w:sz w:val="24"/>
              </w:rPr>
            </w:pPr>
            <w:r w:rsidRPr="004D39B6">
              <w:rPr>
                <w:rFonts w:ascii="宋体" w:hAnsi="宋体" w:hint="eastAsia"/>
                <w:color w:val="000000"/>
                <w:sz w:val="24"/>
              </w:rPr>
              <w:t>讲师</w:t>
            </w:r>
          </w:p>
        </w:tc>
        <w:tc>
          <w:tcPr>
            <w:tcW w:w="893"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电 话</w:t>
            </w:r>
          </w:p>
        </w:tc>
        <w:tc>
          <w:tcPr>
            <w:tcW w:w="1591" w:type="dxa"/>
          </w:tcPr>
          <w:p w:rsidR="002E4F72" w:rsidRPr="004D39B6" w:rsidRDefault="002E4F72" w:rsidP="00EA3145">
            <w:pPr>
              <w:spacing w:line="480" w:lineRule="auto"/>
              <w:ind w:rightChars="-330" w:right="-693"/>
              <w:rPr>
                <w:rFonts w:ascii="宋体" w:hAnsi="宋体"/>
                <w:color w:val="000000"/>
                <w:sz w:val="24"/>
              </w:rPr>
            </w:pPr>
            <w:r w:rsidRPr="004D39B6">
              <w:rPr>
                <w:rFonts w:ascii="宋体" w:hAnsi="宋体" w:hint="eastAsia"/>
                <w:color w:val="000000"/>
                <w:sz w:val="24"/>
              </w:rPr>
              <w:t>13848149072</w:t>
            </w:r>
          </w:p>
        </w:tc>
      </w:tr>
      <w:tr w:rsidR="002E4F72" w:rsidRPr="004D39B6" w:rsidTr="00A730EE">
        <w:trPr>
          <w:cantSplit/>
          <w:trHeight w:val="439"/>
        </w:trPr>
        <w:tc>
          <w:tcPr>
            <w:tcW w:w="900"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1256"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学  位</w:t>
            </w:r>
          </w:p>
        </w:tc>
        <w:tc>
          <w:tcPr>
            <w:tcW w:w="1428" w:type="dxa"/>
            <w:gridSpan w:val="2"/>
          </w:tcPr>
          <w:p w:rsidR="002E4F72" w:rsidRPr="004D39B6" w:rsidRDefault="002E4F72" w:rsidP="007E7FA8">
            <w:pPr>
              <w:spacing w:line="480" w:lineRule="auto"/>
              <w:ind w:rightChars="-330" w:right="-693" w:firstLineChars="100" w:firstLine="240"/>
              <w:rPr>
                <w:rFonts w:ascii="宋体" w:hAnsi="宋体"/>
                <w:color w:val="000000"/>
                <w:sz w:val="28"/>
              </w:rPr>
            </w:pPr>
            <w:r w:rsidRPr="004D39B6">
              <w:rPr>
                <w:rFonts w:ascii="宋体" w:hAnsi="宋体" w:hint="eastAsia"/>
                <w:color w:val="000000"/>
                <w:sz w:val="24"/>
              </w:rPr>
              <w:t>硕士</w:t>
            </w:r>
          </w:p>
        </w:tc>
        <w:tc>
          <w:tcPr>
            <w:tcW w:w="1071" w:type="dxa"/>
            <w:gridSpan w:val="2"/>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职  务</w:t>
            </w:r>
          </w:p>
        </w:tc>
        <w:tc>
          <w:tcPr>
            <w:tcW w:w="1861" w:type="dxa"/>
            <w:gridSpan w:val="5"/>
          </w:tcPr>
          <w:p w:rsidR="002E4F72" w:rsidRPr="004D39B6" w:rsidRDefault="002E4F72" w:rsidP="00A730EE">
            <w:pPr>
              <w:spacing w:line="480" w:lineRule="auto"/>
              <w:ind w:rightChars="-330" w:right="-693"/>
              <w:rPr>
                <w:rFonts w:ascii="宋体" w:hAnsi="宋体"/>
                <w:color w:val="000000"/>
                <w:szCs w:val="21"/>
              </w:rPr>
            </w:pPr>
            <w:r w:rsidRPr="004D39B6">
              <w:rPr>
                <w:rFonts w:ascii="宋体" w:hAnsi="宋体" w:hint="eastAsia"/>
                <w:color w:val="000000"/>
                <w:szCs w:val="21"/>
              </w:rPr>
              <w:t>美国研究中心秘书</w:t>
            </w:r>
          </w:p>
        </w:tc>
        <w:tc>
          <w:tcPr>
            <w:tcW w:w="893" w:type="dxa"/>
          </w:tcPr>
          <w:p w:rsidR="002E4F72" w:rsidRPr="004D39B6" w:rsidRDefault="002E4F72" w:rsidP="00A730EE">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传 真</w:t>
            </w:r>
          </w:p>
        </w:tc>
        <w:tc>
          <w:tcPr>
            <w:tcW w:w="1591" w:type="dxa"/>
          </w:tcPr>
          <w:p w:rsidR="002E4F72" w:rsidRPr="004D39B6" w:rsidRDefault="002E4F72" w:rsidP="00A730EE">
            <w:pPr>
              <w:spacing w:line="480" w:lineRule="auto"/>
              <w:ind w:rightChars="-330" w:right="-693"/>
              <w:rPr>
                <w:rFonts w:ascii="仿宋_GB2312" w:eastAsia="仿宋_GB2312" w:hAnsi="宋体"/>
                <w:color w:val="000000"/>
                <w:sz w:val="24"/>
              </w:rPr>
            </w:pPr>
          </w:p>
        </w:tc>
      </w:tr>
      <w:tr w:rsidR="002E4F72" w:rsidRPr="004D39B6" w:rsidTr="00CD2468">
        <w:trPr>
          <w:cantSplit/>
          <w:trHeight w:val="1206"/>
        </w:trPr>
        <w:tc>
          <w:tcPr>
            <w:tcW w:w="900"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1256" w:type="dxa"/>
            <w:vAlign w:val="center"/>
          </w:tcPr>
          <w:p w:rsidR="002E4F72" w:rsidRPr="004D39B6" w:rsidRDefault="002E4F72" w:rsidP="00A730EE">
            <w:pPr>
              <w:spacing w:line="480" w:lineRule="auto"/>
              <w:ind w:rightChars="-53" w:right="-111"/>
              <w:jc w:val="center"/>
              <w:rPr>
                <w:rFonts w:ascii="仿宋_GB2312" w:eastAsia="仿宋_GB2312" w:hAnsi="宋体"/>
                <w:color w:val="000000"/>
                <w:sz w:val="24"/>
              </w:rPr>
            </w:pPr>
            <w:r w:rsidRPr="004D39B6">
              <w:rPr>
                <w:rFonts w:ascii="仿宋_GB2312" w:eastAsia="仿宋_GB2312" w:hAnsi="宋体" w:hint="eastAsia"/>
                <w:color w:val="000000"/>
                <w:sz w:val="24"/>
              </w:rPr>
              <w:t>所在院系</w:t>
            </w:r>
          </w:p>
        </w:tc>
        <w:tc>
          <w:tcPr>
            <w:tcW w:w="3200" w:type="dxa"/>
            <w:gridSpan w:val="6"/>
          </w:tcPr>
          <w:p w:rsidR="002E4F72" w:rsidRPr="004D39B6" w:rsidRDefault="002E4F72" w:rsidP="002940EF">
            <w:pPr>
              <w:spacing w:line="480" w:lineRule="auto"/>
              <w:ind w:rightChars="-330" w:right="-693" w:firstLineChars="100" w:firstLine="240"/>
              <w:rPr>
                <w:rFonts w:ascii="宋体" w:hAnsi="宋体"/>
                <w:color w:val="000000"/>
                <w:szCs w:val="21"/>
              </w:rPr>
            </w:pPr>
            <w:r w:rsidRPr="004D39B6">
              <w:rPr>
                <w:rFonts w:ascii="宋体" w:hAnsi="宋体" w:hint="eastAsia"/>
                <w:color w:val="000000"/>
                <w:sz w:val="24"/>
              </w:rPr>
              <w:t>外国语言文化学院英语系</w:t>
            </w:r>
          </w:p>
        </w:tc>
        <w:tc>
          <w:tcPr>
            <w:tcW w:w="967" w:type="dxa"/>
            <w:gridSpan w:val="2"/>
          </w:tcPr>
          <w:p w:rsidR="002E4F72" w:rsidRPr="004D39B6" w:rsidRDefault="002E4F72" w:rsidP="00A730EE">
            <w:pPr>
              <w:pStyle w:val="1"/>
              <w:rPr>
                <w:rFonts w:ascii="仿宋_GB2312" w:eastAsia="仿宋_GB2312"/>
                <w:color w:val="000000"/>
              </w:rPr>
            </w:pPr>
            <w:r w:rsidRPr="004D39B6">
              <w:rPr>
                <w:rFonts w:ascii="仿宋_GB2312" w:eastAsia="仿宋_GB2312" w:hint="eastAsia"/>
                <w:color w:val="000000"/>
              </w:rPr>
              <w:t>E-mail</w:t>
            </w:r>
          </w:p>
        </w:tc>
        <w:tc>
          <w:tcPr>
            <w:tcW w:w="2677" w:type="dxa"/>
            <w:gridSpan w:val="3"/>
          </w:tcPr>
          <w:p w:rsidR="002E4F72" w:rsidRPr="004D39B6" w:rsidRDefault="002E4F72" w:rsidP="00A730EE">
            <w:pPr>
              <w:spacing w:line="480" w:lineRule="auto"/>
              <w:ind w:rightChars="-330" w:right="-693"/>
              <w:rPr>
                <w:rFonts w:ascii="仿宋_GB2312" w:eastAsia="仿宋_GB2312" w:hAnsi="Arial" w:cs="Arial"/>
                <w:color w:val="000000"/>
                <w:sz w:val="24"/>
              </w:rPr>
            </w:pPr>
            <w:r w:rsidRPr="004D39B6">
              <w:rPr>
                <w:rFonts w:ascii="仿宋_GB2312" w:eastAsia="仿宋_GB2312" w:hAnsi="Arial" w:cs="Arial"/>
                <w:color w:val="000000"/>
                <w:sz w:val="24"/>
              </w:rPr>
              <w:t>K</w:t>
            </w:r>
            <w:r w:rsidRPr="004D39B6">
              <w:rPr>
                <w:rFonts w:ascii="仿宋_GB2312" w:eastAsia="仿宋_GB2312" w:hAnsi="Arial" w:cs="Arial" w:hint="eastAsia"/>
                <w:color w:val="000000"/>
                <w:sz w:val="24"/>
              </w:rPr>
              <w:t>onglingyu08@yahoo.cn</w:t>
            </w:r>
          </w:p>
        </w:tc>
      </w:tr>
      <w:tr w:rsidR="002E4F72" w:rsidRPr="004D39B6" w:rsidTr="00CD2468">
        <w:trPr>
          <w:cantSplit/>
          <w:trHeight w:val="870"/>
        </w:trPr>
        <w:tc>
          <w:tcPr>
            <w:tcW w:w="900"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2148" w:type="dxa"/>
            <w:gridSpan w:val="2"/>
            <w:tcBorders>
              <w:bottom w:val="single" w:sz="4" w:space="0" w:color="auto"/>
            </w:tcBorders>
          </w:tcPr>
          <w:p w:rsidR="002E4F72" w:rsidRPr="004D39B6" w:rsidRDefault="002E4F72" w:rsidP="00CD2468">
            <w:pPr>
              <w:ind w:rightChars="-51" w:right="-107" w:firstLineChars="50" w:firstLine="105"/>
              <w:rPr>
                <w:rFonts w:ascii="仿宋_GB2312" w:eastAsia="仿宋_GB2312" w:hAnsi="宋体"/>
                <w:color w:val="000000"/>
                <w:sz w:val="24"/>
              </w:rPr>
            </w:pPr>
            <w:r w:rsidRPr="004D39B6">
              <w:rPr>
                <w:rFonts w:ascii="宋体" w:hAnsi="宋体" w:hint="eastAsia"/>
                <w:color w:val="000000"/>
                <w:szCs w:val="21"/>
              </w:rPr>
              <w:t>通信地址（邮编）</w:t>
            </w:r>
          </w:p>
        </w:tc>
        <w:tc>
          <w:tcPr>
            <w:tcW w:w="5952" w:type="dxa"/>
            <w:gridSpan w:val="10"/>
            <w:tcBorders>
              <w:bottom w:val="single" w:sz="4" w:space="0" w:color="auto"/>
            </w:tcBorders>
          </w:tcPr>
          <w:p w:rsidR="002940EF" w:rsidRPr="004D39B6" w:rsidRDefault="002940EF" w:rsidP="00CD2468">
            <w:pPr>
              <w:ind w:rightChars="-51" w:right="-107" w:firstLineChars="200" w:firstLine="420"/>
              <w:rPr>
                <w:rFonts w:ascii="宋体" w:hAnsi="宋体"/>
                <w:color w:val="000000"/>
                <w:szCs w:val="21"/>
              </w:rPr>
            </w:pPr>
            <w:r w:rsidRPr="004D39B6">
              <w:rPr>
                <w:rFonts w:ascii="宋体" w:hAnsi="宋体" w:hint="eastAsia"/>
                <w:color w:val="000000"/>
                <w:szCs w:val="21"/>
              </w:rPr>
              <w:t xml:space="preserve">内蒙古呼和浩特市玉泉区昭君路24号 </w:t>
            </w:r>
          </w:p>
          <w:p w:rsidR="002E4F72" w:rsidRPr="004D39B6" w:rsidRDefault="002940EF" w:rsidP="00CD2468">
            <w:pPr>
              <w:spacing w:line="480" w:lineRule="auto"/>
              <w:ind w:rightChars="-330" w:right="-693" w:firstLineChars="100" w:firstLine="210"/>
              <w:rPr>
                <w:rFonts w:ascii="宋体" w:hAnsi="宋体"/>
                <w:color w:val="000000"/>
                <w:sz w:val="24"/>
              </w:rPr>
            </w:pPr>
            <w:r w:rsidRPr="004D39B6">
              <w:rPr>
                <w:rFonts w:ascii="宋体" w:hAnsi="宋体" w:hint="eastAsia"/>
                <w:color w:val="000000"/>
                <w:szCs w:val="21"/>
              </w:rPr>
              <w:t>内蒙古大学外国语言文化学院英语系 邮编010070</w:t>
            </w:r>
          </w:p>
        </w:tc>
      </w:tr>
      <w:tr w:rsidR="002E4F72" w:rsidRPr="004D39B6" w:rsidTr="00CD2468">
        <w:trPr>
          <w:cantSplit/>
          <w:trHeight w:val="387"/>
        </w:trPr>
        <w:tc>
          <w:tcPr>
            <w:tcW w:w="900" w:type="dxa"/>
            <w:vMerge/>
            <w:tcBorders>
              <w:bottom w:val="single" w:sz="4" w:space="0" w:color="auto"/>
            </w:tcBorders>
          </w:tcPr>
          <w:p w:rsidR="002E4F72" w:rsidRPr="004D39B6" w:rsidRDefault="002E4F72" w:rsidP="00A730EE">
            <w:pPr>
              <w:spacing w:line="480" w:lineRule="auto"/>
              <w:ind w:rightChars="-330" w:right="-693"/>
              <w:rPr>
                <w:rFonts w:ascii="仿宋_GB2312" w:eastAsia="仿宋_GB2312" w:hAnsi="宋体"/>
                <w:color w:val="000000"/>
                <w:sz w:val="28"/>
              </w:rPr>
            </w:pPr>
          </w:p>
        </w:tc>
        <w:tc>
          <w:tcPr>
            <w:tcW w:w="2148" w:type="dxa"/>
            <w:gridSpan w:val="2"/>
            <w:tcBorders>
              <w:bottom w:val="single" w:sz="4" w:space="0" w:color="auto"/>
            </w:tcBorders>
          </w:tcPr>
          <w:p w:rsidR="002E4F72" w:rsidRPr="004D39B6" w:rsidRDefault="002E4F72" w:rsidP="00CD2468">
            <w:pPr>
              <w:spacing w:line="480" w:lineRule="auto"/>
              <w:ind w:rightChars="-330" w:right="-693" w:firstLineChars="200" w:firstLine="420"/>
              <w:rPr>
                <w:rFonts w:ascii="仿宋_GB2312" w:eastAsia="仿宋_GB2312" w:hAnsi="宋体"/>
                <w:color w:val="000000"/>
                <w:sz w:val="24"/>
              </w:rPr>
            </w:pPr>
            <w:r w:rsidRPr="004D39B6">
              <w:rPr>
                <w:rFonts w:ascii="宋体" w:hAnsi="宋体" w:hint="eastAsia"/>
                <w:color w:val="000000"/>
                <w:szCs w:val="21"/>
              </w:rPr>
              <w:t>研究方向</w:t>
            </w:r>
          </w:p>
        </w:tc>
        <w:tc>
          <w:tcPr>
            <w:tcW w:w="5952" w:type="dxa"/>
            <w:gridSpan w:val="10"/>
            <w:tcBorders>
              <w:bottom w:val="single" w:sz="4" w:space="0" w:color="auto"/>
            </w:tcBorders>
          </w:tcPr>
          <w:p w:rsidR="002E4F72" w:rsidRPr="004D39B6" w:rsidRDefault="002E4F72" w:rsidP="007E79D7">
            <w:pPr>
              <w:spacing w:line="480" w:lineRule="auto"/>
              <w:ind w:rightChars="-330" w:right="-693"/>
              <w:jc w:val="center"/>
              <w:rPr>
                <w:rFonts w:ascii="仿宋_GB2312" w:eastAsia="仿宋_GB2312" w:hAnsi="宋体"/>
                <w:color w:val="000000"/>
                <w:szCs w:val="21"/>
              </w:rPr>
            </w:pPr>
            <w:r w:rsidRPr="004D39B6">
              <w:rPr>
                <w:rFonts w:ascii="仿宋_GB2312" w:eastAsia="仿宋_GB2312" w:hAnsi="宋体" w:hint="eastAsia"/>
                <w:color w:val="000000"/>
                <w:szCs w:val="21"/>
              </w:rPr>
              <w:t>美国社会与文化</w:t>
            </w:r>
          </w:p>
        </w:tc>
      </w:tr>
      <w:tr w:rsidR="002E4F72" w:rsidRPr="004D39B6" w:rsidTr="00A730EE">
        <w:trPr>
          <w:trHeight w:val="4766"/>
        </w:trPr>
        <w:tc>
          <w:tcPr>
            <w:tcW w:w="900" w:type="dxa"/>
            <w:vAlign w:val="center"/>
          </w:tcPr>
          <w:p w:rsidR="002E4F72" w:rsidRPr="004D39B6" w:rsidRDefault="002E4F72" w:rsidP="00A730EE">
            <w:pPr>
              <w:spacing w:line="480" w:lineRule="auto"/>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t>2⑶-2</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8"/>
              </w:rPr>
            </w:pPr>
            <w:r w:rsidRPr="004D39B6">
              <w:rPr>
                <w:rFonts w:ascii="仿宋_GB2312" w:eastAsia="仿宋_GB2312" w:hAnsi="宋体" w:hint="eastAsia"/>
                <w:color w:val="000000"/>
                <w:sz w:val="24"/>
              </w:rPr>
              <w:t>教学</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情况</w:t>
            </w:r>
          </w:p>
        </w:tc>
        <w:tc>
          <w:tcPr>
            <w:tcW w:w="8100" w:type="dxa"/>
            <w:gridSpan w:val="12"/>
          </w:tcPr>
          <w:p w:rsidR="00277660" w:rsidRPr="004D39B6" w:rsidRDefault="00277660" w:rsidP="007E3628">
            <w:pPr>
              <w:spacing w:line="400" w:lineRule="exact"/>
              <w:ind w:rightChars="-51" w:right="-107" w:firstLineChars="250" w:firstLine="527"/>
              <w:rPr>
                <w:rFonts w:ascii="宋体" w:hAnsi="宋体"/>
                <w:b/>
                <w:color w:val="000000"/>
                <w:szCs w:val="21"/>
              </w:rPr>
            </w:pPr>
            <w:r w:rsidRPr="004D39B6">
              <w:rPr>
                <w:rFonts w:ascii="宋体" w:hAnsi="宋体" w:hint="eastAsia"/>
                <w:b/>
                <w:color w:val="000000"/>
                <w:szCs w:val="21"/>
              </w:rPr>
              <w:t>近五年来讲授的主要课程：</w:t>
            </w:r>
          </w:p>
          <w:p w:rsidR="007E3628" w:rsidRPr="004D39B6" w:rsidRDefault="007E3628" w:rsidP="007E3628">
            <w:pPr>
              <w:spacing w:line="400" w:lineRule="exact"/>
              <w:ind w:firstLineChars="200" w:firstLine="420"/>
              <w:rPr>
                <w:rFonts w:ascii="宋体" w:hAnsi="宋体"/>
                <w:color w:val="000000"/>
                <w:szCs w:val="21"/>
              </w:rPr>
            </w:pPr>
            <w:r w:rsidRPr="004D39B6">
              <w:rPr>
                <w:rFonts w:ascii="宋体" w:hAnsi="宋体" w:hint="eastAsia"/>
                <w:color w:val="000000"/>
                <w:szCs w:val="21"/>
              </w:rPr>
              <w:t>《英语国家概况》（一）：专业必修课，周学时2， 共2届，学生总数60人。</w:t>
            </w:r>
          </w:p>
          <w:p w:rsidR="007E3628" w:rsidRPr="004D39B6" w:rsidRDefault="007E3628" w:rsidP="007E3628">
            <w:pPr>
              <w:spacing w:line="400" w:lineRule="exact"/>
              <w:ind w:firstLineChars="200" w:firstLine="420"/>
              <w:rPr>
                <w:rFonts w:ascii="宋体" w:hAnsi="宋体"/>
                <w:color w:val="000000"/>
                <w:szCs w:val="21"/>
              </w:rPr>
            </w:pPr>
            <w:r w:rsidRPr="004D39B6">
              <w:rPr>
                <w:rFonts w:ascii="宋体" w:hAnsi="宋体" w:hint="eastAsia"/>
                <w:color w:val="000000"/>
                <w:szCs w:val="21"/>
              </w:rPr>
              <w:t>《英语国家概况》（二）：专业必修课，周学时2， 共2届，学生总数60人。</w:t>
            </w:r>
          </w:p>
          <w:p w:rsidR="00277660" w:rsidRPr="004D39B6" w:rsidRDefault="00277660" w:rsidP="007E3628">
            <w:pPr>
              <w:spacing w:line="400" w:lineRule="exact"/>
              <w:ind w:firstLineChars="200" w:firstLine="420"/>
              <w:rPr>
                <w:rFonts w:ascii="宋体" w:hAnsi="宋体"/>
                <w:color w:val="000000"/>
                <w:szCs w:val="21"/>
              </w:rPr>
            </w:pPr>
            <w:r w:rsidRPr="004D39B6">
              <w:rPr>
                <w:rFonts w:ascii="宋体" w:hAnsi="宋体" w:hint="eastAsia"/>
                <w:color w:val="000000"/>
                <w:szCs w:val="21"/>
              </w:rPr>
              <w:t>《综合英语》（一）</w:t>
            </w:r>
            <w:r w:rsidR="007E3628" w:rsidRPr="004D39B6">
              <w:rPr>
                <w:rFonts w:ascii="宋体" w:hAnsi="宋体" w:hint="eastAsia"/>
                <w:color w:val="000000"/>
                <w:szCs w:val="21"/>
              </w:rPr>
              <w:t>（二）（三）（四（五）（六）</w:t>
            </w:r>
            <w:r w:rsidRPr="004D39B6">
              <w:rPr>
                <w:rFonts w:ascii="宋体" w:hAnsi="宋体" w:hint="eastAsia"/>
                <w:color w:val="000000"/>
                <w:szCs w:val="21"/>
              </w:rPr>
              <w:t>：专业必修课，周学时6， 共</w:t>
            </w:r>
            <w:r w:rsidR="007E3628" w:rsidRPr="004D39B6">
              <w:rPr>
                <w:rFonts w:ascii="宋体" w:hAnsi="宋体" w:hint="eastAsia"/>
                <w:color w:val="000000"/>
                <w:szCs w:val="21"/>
              </w:rPr>
              <w:t>7</w:t>
            </w:r>
            <w:r w:rsidRPr="004D39B6">
              <w:rPr>
                <w:rFonts w:ascii="宋体" w:hAnsi="宋体" w:hint="eastAsia"/>
                <w:color w:val="000000"/>
                <w:szCs w:val="21"/>
              </w:rPr>
              <w:t>届，学生总数</w:t>
            </w:r>
            <w:r w:rsidR="007E3628" w:rsidRPr="004D39B6">
              <w:rPr>
                <w:rFonts w:ascii="宋体" w:hAnsi="宋体" w:hint="eastAsia"/>
                <w:color w:val="000000"/>
                <w:szCs w:val="21"/>
              </w:rPr>
              <w:t>210</w:t>
            </w:r>
            <w:r w:rsidRPr="004D39B6">
              <w:rPr>
                <w:rFonts w:ascii="宋体" w:hAnsi="宋体" w:hint="eastAsia"/>
                <w:color w:val="000000"/>
                <w:szCs w:val="21"/>
              </w:rPr>
              <w:t>人。</w:t>
            </w:r>
          </w:p>
          <w:p w:rsidR="001B0E08" w:rsidRPr="004D39B6" w:rsidRDefault="001B0E08" w:rsidP="007E3628">
            <w:pPr>
              <w:spacing w:line="400" w:lineRule="exact"/>
              <w:ind w:firstLineChars="200" w:firstLine="420"/>
              <w:rPr>
                <w:rFonts w:ascii="宋体" w:hAnsi="宋体"/>
                <w:color w:val="000000"/>
                <w:szCs w:val="21"/>
              </w:rPr>
            </w:pPr>
            <w:r w:rsidRPr="004D39B6">
              <w:rPr>
                <w:rFonts w:ascii="宋体" w:hAnsi="宋体" w:hint="eastAsia"/>
                <w:color w:val="000000"/>
                <w:szCs w:val="21"/>
              </w:rPr>
              <w:t>《听力》（一）</w:t>
            </w:r>
            <w:r w:rsidR="007E3628" w:rsidRPr="004D39B6">
              <w:rPr>
                <w:rFonts w:ascii="宋体" w:hAnsi="宋体" w:hint="eastAsia"/>
                <w:color w:val="000000"/>
                <w:szCs w:val="21"/>
              </w:rPr>
              <w:t>（二）</w:t>
            </w:r>
            <w:r w:rsidRPr="004D39B6">
              <w:rPr>
                <w:rFonts w:ascii="宋体" w:hAnsi="宋体" w:hint="eastAsia"/>
                <w:color w:val="000000"/>
                <w:szCs w:val="21"/>
              </w:rPr>
              <w:t>：专业必修课，周学时2， 共</w:t>
            </w:r>
            <w:r w:rsidR="007E3628" w:rsidRPr="004D39B6">
              <w:rPr>
                <w:rFonts w:ascii="宋体" w:hAnsi="宋体" w:hint="eastAsia"/>
                <w:color w:val="000000"/>
                <w:szCs w:val="21"/>
              </w:rPr>
              <w:t>2</w:t>
            </w:r>
            <w:r w:rsidRPr="004D39B6">
              <w:rPr>
                <w:rFonts w:ascii="宋体" w:hAnsi="宋体" w:hint="eastAsia"/>
                <w:color w:val="000000"/>
                <w:szCs w:val="21"/>
              </w:rPr>
              <w:t>届，学生总数</w:t>
            </w:r>
            <w:r w:rsidR="007E3628" w:rsidRPr="004D39B6">
              <w:rPr>
                <w:rFonts w:ascii="宋体" w:hAnsi="宋体" w:hint="eastAsia"/>
                <w:color w:val="000000"/>
                <w:szCs w:val="21"/>
              </w:rPr>
              <w:t>6</w:t>
            </w:r>
            <w:r w:rsidRPr="004D39B6">
              <w:rPr>
                <w:rFonts w:ascii="宋体" w:hAnsi="宋体" w:hint="eastAsia"/>
                <w:color w:val="000000"/>
                <w:szCs w:val="21"/>
              </w:rPr>
              <w:t>0人。</w:t>
            </w:r>
          </w:p>
          <w:p w:rsidR="002E4F72" w:rsidRPr="004D39B6" w:rsidRDefault="002E4F72" w:rsidP="007E3628">
            <w:pPr>
              <w:spacing w:line="400" w:lineRule="exact"/>
              <w:ind w:firstLineChars="196" w:firstLine="413"/>
              <w:rPr>
                <w:rFonts w:ascii="宋体" w:hAnsi="宋体"/>
                <w:b/>
                <w:color w:val="000000"/>
                <w:szCs w:val="21"/>
              </w:rPr>
            </w:pPr>
            <w:r w:rsidRPr="004D39B6">
              <w:rPr>
                <w:rFonts w:ascii="宋体" w:hAnsi="宋体" w:hint="eastAsia"/>
                <w:b/>
                <w:color w:val="000000"/>
                <w:szCs w:val="21"/>
              </w:rPr>
              <w:t>指导论文情况：</w:t>
            </w:r>
            <w:r w:rsidRPr="004D39B6">
              <w:rPr>
                <w:rFonts w:ascii="宋体" w:hAnsi="宋体" w:hint="eastAsia"/>
                <w:bCs/>
                <w:color w:val="000000"/>
                <w:szCs w:val="21"/>
              </w:rPr>
              <w:t>五年共指导论文171篇。</w:t>
            </w:r>
          </w:p>
          <w:p w:rsidR="005E284D" w:rsidRPr="004D39B6" w:rsidRDefault="005E284D" w:rsidP="007E3628">
            <w:pPr>
              <w:spacing w:line="400" w:lineRule="exact"/>
              <w:ind w:firstLineChars="196" w:firstLine="413"/>
              <w:rPr>
                <w:rFonts w:ascii="宋体" w:hAnsi="宋体"/>
                <w:color w:val="000000"/>
                <w:szCs w:val="21"/>
              </w:rPr>
            </w:pPr>
            <w:r w:rsidRPr="004D39B6">
              <w:rPr>
                <w:rFonts w:ascii="宋体" w:hAnsi="宋体" w:hint="eastAsia"/>
                <w:b/>
                <w:color w:val="000000"/>
                <w:szCs w:val="21"/>
              </w:rPr>
              <w:t xml:space="preserve">参与的教学研究课题（含课题名称、来源、年限）（不超过五项）: </w:t>
            </w:r>
          </w:p>
          <w:p w:rsidR="005E284D" w:rsidRPr="004D39B6" w:rsidRDefault="005E284D" w:rsidP="007E3628">
            <w:pPr>
              <w:snapToGrid w:val="0"/>
              <w:spacing w:line="400" w:lineRule="exact"/>
              <w:ind w:rightChars="-51" w:right="-107" w:firstLineChars="200" w:firstLine="420"/>
              <w:rPr>
                <w:rFonts w:ascii="宋体" w:hAnsi="宋体"/>
                <w:color w:val="000000"/>
                <w:szCs w:val="21"/>
              </w:rPr>
            </w:pPr>
            <w:r w:rsidRPr="004D39B6">
              <w:rPr>
                <w:rFonts w:ascii="宋体" w:hAnsi="宋体" w:hint="eastAsia"/>
                <w:color w:val="000000"/>
                <w:szCs w:val="21"/>
              </w:rPr>
              <w:t>1. 参与2013－2016年内蒙古大学</w:t>
            </w:r>
            <w:r w:rsidRPr="004D39B6">
              <w:rPr>
                <w:rFonts w:ascii="宋体" w:hAnsi="宋体"/>
                <w:color w:val="000000"/>
                <w:szCs w:val="21"/>
              </w:rPr>
              <w:t>《提升综合实力本科教学建设与改革资金规划》</w:t>
            </w:r>
            <w:r w:rsidRPr="004D39B6">
              <w:rPr>
                <w:rFonts w:ascii="宋体" w:hAnsi="宋体" w:hint="eastAsia"/>
                <w:color w:val="000000"/>
                <w:szCs w:val="21"/>
              </w:rPr>
              <w:t>英语基础课“卓越教学团队”</w:t>
            </w:r>
            <w:r w:rsidRPr="004D39B6">
              <w:rPr>
                <w:rFonts w:ascii="宋体" w:hAnsi="宋体"/>
                <w:color w:val="000000"/>
                <w:szCs w:val="21"/>
              </w:rPr>
              <w:t>建设项目</w:t>
            </w:r>
            <w:r w:rsidRPr="004D39B6">
              <w:rPr>
                <w:rFonts w:ascii="宋体" w:hAnsi="宋体" w:hint="eastAsia"/>
                <w:color w:val="000000"/>
                <w:szCs w:val="21"/>
              </w:rPr>
              <w:t>。</w:t>
            </w:r>
          </w:p>
          <w:p w:rsidR="005E284D" w:rsidRPr="004D39B6" w:rsidRDefault="005E284D" w:rsidP="007E3628">
            <w:pPr>
              <w:snapToGrid w:val="0"/>
              <w:spacing w:line="400" w:lineRule="exact"/>
              <w:ind w:firstLineChars="200" w:firstLine="420"/>
              <w:rPr>
                <w:rFonts w:ascii="宋体" w:hAnsi="宋体"/>
                <w:color w:val="000000"/>
                <w:szCs w:val="21"/>
              </w:rPr>
            </w:pPr>
            <w:r w:rsidRPr="004D39B6">
              <w:rPr>
                <w:rFonts w:ascii="宋体" w:hAnsi="宋体" w:hint="eastAsia"/>
                <w:color w:val="000000"/>
                <w:szCs w:val="21"/>
              </w:rPr>
              <w:t>2. 参与2011－2014年内蒙古大学《英语国家概况》精品课</w:t>
            </w:r>
            <w:r w:rsidR="00A77FC5" w:rsidRPr="004D39B6">
              <w:rPr>
                <w:rFonts w:ascii="宋体" w:hAnsi="宋体" w:hint="eastAsia"/>
                <w:color w:val="000000"/>
                <w:szCs w:val="21"/>
              </w:rPr>
              <w:t>程</w:t>
            </w:r>
            <w:r w:rsidRPr="004D39B6">
              <w:rPr>
                <w:rFonts w:ascii="宋体" w:hAnsi="宋体" w:hint="eastAsia"/>
                <w:color w:val="000000"/>
                <w:szCs w:val="21"/>
              </w:rPr>
              <w:t>项目。</w:t>
            </w:r>
          </w:p>
          <w:p w:rsidR="002E4F72" w:rsidRPr="004D39B6" w:rsidRDefault="005E284D" w:rsidP="007E3628">
            <w:pPr>
              <w:snapToGrid w:val="0"/>
              <w:spacing w:line="400" w:lineRule="exact"/>
              <w:ind w:firstLineChars="200" w:firstLine="420"/>
              <w:rPr>
                <w:rFonts w:ascii="宋体" w:hAnsi="宋体"/>
                <w:color w:val="000000"/>
                <w:szCs w:val="21"/>
              </w:rPr>
            </w:pPr>
            <w:r w:rsidRPr="004D39B6">
              <w:rPr>
                <w:rFonts w:ascii="宋体" w:hAnsi="宋体" w:hint="eastAsia"/>
                <w:color w:val="000000"/>
                <w:szCs w:val="21"/>
              </w:rPr>
              <w:t>3. 参与2008－2011年内蒙古大学《英语泛读》精品课程项目。</w:t>
            </w:r>
          </w:p>
        </w:tc>
      </w:tr>
      <w:tr w:rsidR="002E4F72" w:rsidRPr="004D39B6" w:rsidTr="00762AB5">
        <w:trPr>
          <w:trHeight w:val="769"/>
        </w:trPr>
        <w:tc>
          <w:tcPr>
            <w:tcW w:w="900" w:type="dxa"/>
            <w:vAlign w:val="center"/>
          </w:tcPr>
          <w:p w:rsidR="002E4F72" w:rsidRPr="004D39B6" w:rsidRDefault="002E4F72" w:rsidP="00A730EE">
            <w:pPr>
              <w:spacing w:line="480" w:lineRule="auto"/>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t>2⑶-3</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学术</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研究</w:t>
            </w:r>
          </w:p>
        </w:tc>
        <w:tc>
          <w:tcPr>
            <w:tcW w:w="8100" w:type="dxa"/>
            <w:gridSpan w:val="12"/>
          </w:tcPr>
          <w:p w:rsidR="006D4B1F" w:rsidRPr="004D39B6" w:rsidRDefault="006D4B1F" w:rsidP="007E3628">
            <w:pPr>
              <w:spacing w:line="400" w:lineRule="exact"/>
              <w:ind w:rightChars="-330" w:right="-693" w:firstLineChars="195" w:firstLine="411"/>
              <w:rPr>
                <w:rFonts w:ascii="宋体" w:hAnsi="宋体"/>
                <w:b/>
                <w:bCs/>
                <w:color w:val="000000"/>
                <w:szCs w:val="21"/>
              </w:rPr>
            </w:pPr>
            <w:r w:rsidRPr="004D39B6">
              <w:rPr>
                <w:rFonts w:ascii="宋体" w:hAnsi="宋体" w:hint="eastAsia"/>
                <w:b/>
                <w:bCs/>
                <w:color w:val="000000"/>
                <w:szCs w:val="21"/>
              </w:rPr>
              <w:t>近五年共承担国内外项目2项，具体如下：</w:t>
            </w:r>
          </w:p>
          <w:p w:rsidR="006D4B1F" w:rsidRPr="004D39B6" w:rsidRDefault="006D4B1F" w:rsidP="007E3628">
            <w:pPr>
              <w:spacing w:line="400" w:lineRule="exact"/>
              <w:ind w:rightChars="-51" w:right="-107" w:firstLineChars="200" w:firstLine="420"/>
              <w:rPr>
                <w:rFonts w:ascii="宋体" w:hAnsi="宋体"/>
                <w:color w:val="000000"/>
                <w:szCs w:val="21"/>
              </w:rPr>
            </w:pPr>
            <w:r w:rsidRPr="004D39B6">
              <w:rPr>
                <w:rFonts w:ascii="宋体" w:hAnsi="宋体" w:hint="eastAsia"/>
                <w:color w:val="000000"/>
                <w:szCs w:val="21"/>
              </w:rPr>
              <w:t>1.</w:t>
            </w:r>
            <w:r w:rsidR="005E284D" w:rsidRPr="004D39B6">
              <w:rPr>
                <w:rFonts w:ascii="宋体" w:hAnsi="宋体" w:hint="eastAsia"/>
                <w:color w:val="000000"/>
                <w:spacing w:val="-8"/>
                <w:szCs w:val="21"/>
              </w:rPr>
              <w:t xml:space="preserve">  参与2010－2014年内蒙古大学文科创新团队“英语国家语言、社会文化”项目。</w:t>
            </w:r>
          </w:p>
          <w:p w:rsidR="005E284D" w:rsidRPr="004D39B6" w:rsidRDefault="006D4B1F" w:rsidP="007E3628">
            <w:pPr>
              <w:spacing w:line="400" w:lineRule="exact"/>
              <w:ind w:firstLineChars="200" w:firstLine="420"/>
              <w:rPr>
                <w:rFonts w:ascii="宋体" w:hAnsi="宋体"/>
                <w:color w:val="000000"/>
                <w:szCs w:val="21"/>
              </w:rPr>
            </w:pPr>
            <w:r w:rsidRPr="004D39B6">
              <w:rPr>
                <w:rFonts w:ascii="宋体" w:hAnsi="宋体" w:hint="eastAsia"/>
                <w:color w:val="000000"/>
                <w:szCs w:val="21"/>
              </w:rPr>
              <w:t xml:space="preserve">2. </w:t>
            </w:r>
            <w:r w:rsidR="005E284D" w:rsidRPr="004D39B6">
              <w:rPr>
                <w:rFonts w:ascii="宋体" w:hAnsi="宋体" w:hint="eastAsia"/>
                <w:color w:val="000000"/>
                <w:szCs w:val="21"/>
              </w:rPr>
              <w:t xml:space="preserve"> 参与2010-2016年内蒙古自治区人才开发基金项目《北美殖民地时期新英格兰思想家与美国立国精神研究》。 </w:t>
            </w:r>
          </w:p>
          <w:p w:rsidR="002E4F72" w:rsidRPr="004D39B6" w:rsidRDefault="002E4F72" w:rsidP="007E3628">
            <w:pPr>
              <w:spacing w:line="400" w:lineRule="exact"/>
              <w:ind w:firstLineChars="196" w:firstLine="413"/>
              <w:rPr>
                <w:rFonts w:ascii="宋体" w:hAnsi="宋体"/>
                <w:color w:val="000000"/>
                <w:szCs w:val="21"/>
              </w:rPr>
            </w:pPr>
            <w:r w:rsidRPr="004D39B6">
              <w:rPr>
                <w:rFonts w:ascii="宋体" w:hAnsi="宋体" w:hint="eastAsia"/>
                <w:b/>
                <w:color w:val="000000"/>
                <w:szCs w:val="21"/>
              </w:rPr>
              <w:t>获得的教学表彰/奖励年来教学成果</w:t>
            </w:r>
          </w:p>
          <w:p w:rsidR="00EC39CF" w:rsidRPr="004D39B6" w:rsidRDefault="002E4F72" w:rsidP="007E3628">
            <w:pPr>
              <w:widowControl/>
              <w:numPr>
                <w:ilvl w:val="0"/>
                <w:numId w:val="24"/>
              </w:numPr>
              <w:spacing w:line="400" w:lineRule="exact"/>
              <w:rPr>
                <w:rFonts w:ascii="宋体" w:hAnsi="宋体"/>
                <w:color w:val="000000"/>
                <w:szCs w:val="21"/>
              </w:rPr>
            </w:pPr>
            <w:r w:rsidRPr="004D39B6">
              <w:rPr>
                <w:rFonts w:ascii="宋体" w:hAnsi="宋体" w:hint="eastAsia"/>
                <w:color w:val="000000"/>
                <w:szCs w:val="21"/>
              </w:rPr>
              <w:t>2010年10月获内蒙古大学第十二届青年教师课堂教学技能大赛优秀奖。</w:t>
            </w:r>
          </w:p>
        </w:tc>
      </w:tr>
    </w:tbl>
    <w:p w:rsidR="007C441E" w:rsidRPr="004D39B6" w:rsidRDefault="002E4F72" w:rsidP="002E4F7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课程类别：公共课、基础课、专业基础课、专业课</w:t>
      </w:r>
    </w:p>
    <w:p w:rsidR="002E4F72" w:rsidRPr="004D39B6" w:rsidRDefault="002E4F72" w:rsidP="002E4F72">
      <w:pPr>
        <w:spacing w:line="480" w:lineRule="auto"/>
        <w:ind w:rightChars="-330" w:right="-693"/>
        <w:rPr>
          <w:rFonts w:ascii="仿宋_GB2312" w:eastAsia="仿宋_GB2312" w:hAnsi="宋体"/>
          <w:b/>
          <w:bCs/>
          <w:color w:val="000000"/>
          <w:sz w:val="28"/>
        </w:rPr>
      </w:pPr>
      <w:r w:rsidRPr="004D39B6">
        <w:rPr>
          <w:rFonts w:ascii="仿宋_GB2312" w:eastAsia="仿宋_GB2312" w:hAnsi="宋体" w:hint="eastAsia"/>
          <w:b/>
          <w:bCs/>
          <w:color w:val="000000"/>
          <w:sz w:val="28"/>
        </w:rPr>
        <w:lastRenderedPageBreak/>
        <w:t>2. 主讲教师情况⑷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1250"/>
        <w:gridCol w:w="887"/>
        <w:gridCol w:w="533"/>
        <w:gridCol w:w="355"/>
        <w:gridCol w:w="711"/>
        <w:gridCol w:w="356"/>
        <w:gridCol w:w="341"/>
        <w:gridCol w:w="832"/>
        <w:gridCol w:w="165"/>
        <w:gridCol w:w="192"/>
        <w:gridCol w:w="891"/>
        <w:gridCol w:w="1590"/>
      </w:tblGrid>
      <w:tr w:rsidR="002E4F72" w:rsidRPr="004D39B6" w:rsidTr="004D5E42">
        <w:trPr>
          <w:cantSplit/>
          <w:trHeight w:val="624"/>
        </w:trPr>
        <w:tc>
          <w:tcPr>
            <w:tcW w:w="897" w:type="dxa"/>
            <w:vMerge w:val="restart"/>
            <w:vAlign w:val="center"/>
          </w:tcPr>
          <w:p w:rsidR="002E4F72" w:rsidRPr="004D39B6" w:rsidRDefault="002E4F72" w:rsidP="00A730EE">
            <w:pPr>
              <w:spacing w:line="480" w:lineRule="auto"/>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t>2⑷-1</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基本</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信息</w:t>
            </w:r>
          </w:p>
        </w:tc>
        <w:tc>
          <w:tcPr>
            <w:tcW w:w="1250"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姓　名</w:t>
            </w:r>
          </w:p>
        </w:tc>
        <w:tc>
          <w:tcPr>
            <w:tcW w:w="1775" w:type="dxa"/>
            <w:gridSpan w:val="3"/>
          </w:tcPr>
          <w:p w:rsidR="002E4F72" w:rsidRPr="004D39B6" w:rsidRDefault="002E4F72" w:rsidP="007C441E">
            <w:pPr>
              <w:spacing w:line="480" w:lineRule="auto"/>
              <w:ind w:rightChars="-330" w:right="-693" w:firstLineChars="100" w:firstLine="240"/>
              <w:rPr>
                <w:rFonts w:ascii="宋体" w:hAnsi="宋体"/>
                <w:color w:val="000000"/>
                <w:sz w:val="24"/>
              </w:rPr>
            </w:pPr>
            <w:r w:rsidRPr="004D39B6">
              <w:rPr>
                <w:rFonts w:ascii="宋体" w:hAnsi="宋体" w:hint="eastAsia"/>
                <w:color w:val="000000"/>
                <w:sz w:val="24"/>
              </w:rPr>
              <w:t>李慧荣</w:t>
            </w:r>
          </w:p>
        </w:tc>
        <w:tc>
          <w:tcPr>
            <w:tcW w:w="1067" w:type="dxa"/>
            <w:gridSpan w:val="2"/>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性　别</w:t>
            </w:r>
          </w:p>
        </w:tc>
        <w:tc>
          <w:tcPr>
            <w:tcW w:w="1173" w:type="dxa"/>
            <w:gridSpan w:val="2"/>
          </w:tcPr>
          <w:p w:rsidR="002E4F72" w:rsidRPr="004D39B6" w:rsidRDefault="002E4F72" w:rsidP="005C5164">
            <w:pPr>
              <w:spacing w:line="480" w:lineRule="auto"/>
              <w:ind w:rightChars="-330" w:right="-693" w:firstLineChars="100" w:firstLine="240"/>
              <w:rPr>
                <w:rFonts w:ascii="仿宋_GB2312" w:eastAsia="仿宋_GB2312" w:hAnsi="宋体"/>
                <w:color w:val="000000"/>
                <w:sz w:val="24"/>
              </w:rPr>
            </w:pPr>
            <w:r w:rsidRPr="004D39B6">
              <w:rPr>
                <w:rFonts w:ascii="宋体" w:hAnsi="宋体" w:hint="eastAsia"/>
                <w:color w:val="000000"/>
                <w:sz w:val="24"/>
              </w:rPr>
              <w:t>女</w:t>
            </w:r>
          </w:p>
        </w:tc>
        <w:tc>
          <w:tcPr>
            <w:tcW w:w="1248" w:type="dxa"/>
            <w:gridSpan w:val="3"/>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出生年月</w:t>
            </w:r>
          </w:p>
        </w:tc>
        <w:tc>
          <w:tcPr>
            <w:tcW w:w="1590" w:type="dxa"/>
          </w:tcPr>
          <w:p w:rsidR="002E4F72" w:rsidRPr="004D39B6" w:rsidRDefault="002E4F72" w:rsidP="005C5164">
            <w:pPr>
              <w:spacing w:line="480" w:lineRule="auto"/>
              <w:ind w:rightChars="-330" w:right="-693" w:firstLineChars="100" w:firstLine="240"/>
              <w:rPr>
                <w:rFonts w:ascii="仿宋_GB2312" w:eastAsia="仿宋_GB2312" w:hAnsi="宋体"/>
                <w:color w:val="000000"/>
                <w:sz w:val="24"/>
              </w:rPr>
            </w:pPr>
            <w:r w:rsidRPr="004D39B6">
              <w:rPr>
                <w:rFonts w:ascii="宋体" w:hAnsi="宋体" w:hint="eastAsia"/>
                <w:color w:val="000000"/>
                <w:sz w:val="24"/>
              </w:rPr>
              <w:t>1978.10</w:t>
            </w:r>
          </w:p>
        </w:tc>
      </w:tr>
      <w:tr w:rsidR="002E4F72" w:rsidRPr="004D39B6" w:rsidTr="004D5E42">
        <w:trPr>
          <w:cantSplit/>
          <w:trHeight w:val="620"/>
        </w:trPr>
        <w:tc>
          <w:tcPr>
            <w:tcW w:w="897"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1250"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最终学历</w:t>
            </w:r>
          </w:p>
        </w:tc>
        <w:tc>
          <w:tcPr>
            <w:tcW w:w="1420" w:type="dxa"/>
            <w:gridSpan w:val="2"/>
          </w:tcPr>
          <w:p w:rsidR="002E4F72" w:rsidRPr="004D39B6" w:rsidRDefault="002E4F72" w:rsidP="005C5164">
            <w:pPr>
              <w:spacing w:line="480" w:lineRule="auto"/>
              <w:ind w:rightChars="-330" w:right="-693"/>
              <w:rPr>
                <w:rFonts w:ascii="仿宋_GB2312" w:eastAsia="仿宋_GB2312" w:hAnsi="宋体"/>
                <w:color w:val="000000"/>
                <w:sz w:val="24"/>
              </w:rPr>
            </w:pPr>
            <w:r w:rsidRPr="004D39B6">
              <w:rPr>
                <w:rFonts w:ascii="宋体" w:hAnsi="宋体" w:hint="eastAsia"/>
                <w:color w:val="000000"/>
                <w:sz w:val="24"/>
              </w:rPr>
              <w:t>硕士研究生</w:t>
            </w:r>
          </w:p>
        </w:tc>
        <w:tc>
          <w:tcPr>
            <w:tcW w:w="1066" w:type="dxa"/>
            <w:gridSpan w:val="2"/>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职  称</w:t>
            </w:r>
          </w:p>
        </w:tc>
        <w:tc>
          <w:tcPr>
            <w:tcW w:w="1886" w:type="dxa"/>
            <w:gridSpan w:val="5"/>
          </w:tcPr>
          <w:p w:rsidR="002E4F72" w:rsidRPr="004D39B6" w:rsidRDefault="002E4F72" w:rsidP="007C441E">
            <w:pPr>
              <w:spacing w:line="480" w:lineRule="auto"/>
              <w:ind w:rightChars="-330" w:right="-693" w:firstLineChars="200" w:firstLine="480"/>
              <w:rPr>
                <w:rFonts w:ascii="宋体" w:hAnsi="宋体"/>
                <w:color w:val="000000"/>
                <w:sz w:val="24"/>
              </w:rPr>
            </w:pPr>
            <w:r w:rsidRPr="004D39B6">
              <w:rPr>
                <w:rFonts w:ascii="宋体" w:hAnsi="宋体" w:hint="eastAsia"/>
                <w:color w:val="000000"/>
                <w:sz w:val="24"/>
              </w:rPr>
              <w:t>讲师</w:t>
            </w:r>
          </w:p>
        </w:tc>
        <w:tc>
          <w:tcPr>
            <w:tcW w:w="891"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电 话</w:t>
            </w:r>
          </w:p>
        </w:tc>
        <w:tc>
          <w:tcPr>
            <w:tcW w:w="1590" w:type="dxa"/>
          </w:tcPr>
          <w:p w:rsidR="002E4F72" w:rsidRPr="004D39B6" w:rsidRDefault="002E4F72" w:rsidP="00A730EE">
            <w:pPr>
              <w:spacing w:line="480" w:lineRule="auto"/>
              <w:ind w:rightChars="-330" w:right="-693"/>
              <w:rPr>
                <w:rFonts w:ascii="宋体" w:hAnsi="宋体"/>
                <w:color w:val="000000"/>
                <w:sz w:val="24"/>
              </w:rPr>
            </w:pPr>
            <w:r w:rsidRPr="004D39B6">
              <w:rPr>
                <w:rFonts w:ascii="宋体" w:hAnsi="宋体" w:hint="eastAsia"/>
                <w:color w:val="000000"/>
                <w:sz w:val="24"/>
              </w:rPr>
              <w:t>13354876379</w:t>
            </w:r>
          </w:p>
        </w:tc>
      </w:tr>
      <w:tr w:rsidR="002E4F72" w:rsidRPr="004D39B6" w:rsidTr="004D5E42">
        <w:trPr>
          <w:cantSplit/>
          <w:trHeight w:val="439"/>
        </w:trPr>
        <w:tc>
          <w:tcPr>
            <w:tcW w:w="897"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1250"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学  位</w:t>
            </w:r>
          </w:p>
        </w:tc>
        <w:tc>
          <w:tcPr>
            <w:tcW w:w="1420" w:type="dxa"/>
            <w:gridSpan w:val="2"/>
          </w:tcPr>
          <w:p w:rsidR="002E4F72" w:rsidRPr="004D39B6" w:rsidRDefault="002E4F72" w:rsidP="00EA3145">
            <w:pPr>
              <w:spacing w:line="480" w:lineRule="auto"/>
              <w:ind w:rightChars="-330" w:right="-693" w:firstLineChars="50" w:firstLine="120"/>
              <w:rPr>
                <w:rFonts w:ascii="宋体" w:hAnsi="宋体"/>
                <w:color w:val="000000"/>
                <w:sz w:val="24"/>
              </w:rPr>
            </w:pPr>
            <w:r w:rsidRPr="004D39B6">
              <w:rPr>
                <w:rFonts w:ascii="宋体" w:hAnsi="宋体" w:hint="eastAsia"/>
                <w:color w:val="000000"/>
                <w:sz w:val="24"/>
              </w:rPr>
              <w:t>硕士学位</w:t>
            </w:r>
          </w:p>
        </w:tc>
        <w:tc>
          <w:tcPr>
            <w:tcW w:w="1066" w:type="dxa"/>
            <w:gridSpan w:val="2"/>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职  务</w:t>
            </w:r>
          </w:p>
        </w:tc>
        <w:tc>
          <w:tcPr>
            <w:tcW w:w="1886" w:type="dxa"/>
            <w:gridSpan w:val="5"/>
          </w:tcPr>
          <w:p w:rsidR="002E4F72" w:rsidRPr="004D39B6" w:rsidRDefault="002E4F72" w:rsidP="007C441E">
            <w:pPr>
              <w:spacing w:line="480" w:lineRule="auto"/>
              <w:ind w:rightChars="-330" w:right="-693" w:firstLineChars="250" w:firstLine="600"/>
              <w:rPr>
                <w:rFonts w:ascii="宋体" w:hAnsi="宋体"/>
                <w:color w:val="000000"/>
                <w:sz w:val="24"/>
              </w:rPr>
            </w:pPr>
            <w:r w:rsidRPr="004D39B6">
              <w:rPr>
                <w:rFonts w:ascii="宋体" w:hAnsi="宋体" w:hint="eastAsia"/>
                <w:color w:val="000000"/>
                <w:sz w:val="24"/>
              </w:rPr>
              <w:t>无</w:t>
            </w:r>
          </w:p>
        </w:tc>
        <w:tc>
          <w:tcPr>
            <w:tcW w:w="891" w:type="dxa"/>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传 真</w:t>
            </w:r>
          </w:p>
        </w:tc>
        <w:tc>
          <w:tcPr>
            <w:tcW w:w="1590" w:type="dxa"/>
          </w:tcPr>
          <w:p w:rsidR="002E4F72" w:rsidRPr="004D39B6" w:rsidRDefault="002E4F72" w:rsidP="007C441E">
            <w:pPr>
              <w:spacing w:line="480" w:lineRule="auto"/>
              <w:ind w:rightChars="-330" w:right="-693" w:firstLineChars="150" w:firstLine="360"/>
              <w:rPr>
                <w:rFonts w:ascii="宋体" w:hAnsi="宋体"/>
                <w:color w:val="000000"/>
                <w:sz w:val="24"/>
              </w:rPr>
            </w:pPr>
            <w:r w:rsidRPr="004D39B6">
              <w:rPr>
                <w:rFonts w:ascii="宋体" w:hAnsi="宋体" w:hint="eastAsia"/>
                <w:color w:val="000000"/>
                <w:sz w:val="24"/>
              </w:rPr>
              <w:t>无</w:t>
            </w:r>
          </w:p>
        </w:tc>
      </w:tr>
      <w:tr w:rsidR="002E4F72" w:rsidRPr="004D39B6" w:rsidTr="004D5E42">
        <w:trPr>
          <w:cantSplit/>
          <w:trHeight w:val="623"/>
        </w:trPr>
        <w:tc>
          <w:tcPr>
            <w:tcW w:w="897"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1250" w:type="dxa"/>
            <w:vAlign w:val="center"/>
          </w:tcPr>
          <w:p w:rsidR="002E4F72" w:rsidRPr="004D39B6" w:rsidRDefault="002E4F72" w:rsidP="00A730EE">
            <w:pPr>
              <w:spacing w:line="480" w:lineRule="auto"/>
              <w:ind w:rightChars="-53" w:right="-111"/>
              <w:jc w:val="center"/>
              <w:rPr>
                <w:rFonts w:ascii="仿宋_GB2312" w:eastAsia="仿宋_GB2312" w:hAnsi="宋体"/>
                <w:color w:val="000000"/>
                <w:sz w:val="24"/>
              </w:rPr>
            </w:pPr>
            <w:r w:rsidRPr="004D39B6">
              <w:rPr>
                <w:rFonts w:ascii="仿宋_GB2312" w:eastAsia="仿宋_GB2312" w:hAnsi="宋体" w:hint="eastAsia"/>
                <w:color w:val="000000"/>
                <w:sz w:val="24"/>
              </w:rPr>
              <w:t>所在院系</w:t>
            </w:r>
          </w:p>
        </w:tc>
        <w:tc>
          <w:tcPr>
            <w:tcW w:w="3183" w:type="dxa"/>
            <w:gridSpan w:val="6"/>
          </w:tcPr>
          <w:p w:rsidR="002E4F72" w:rsidRPr="004D39B6" w:rsidRDefault="002E4F72" w:rsidP="00EA3145">
            <w:pPr>
              <w:spacing w:line="480" w:lineRule="auto"/>
              <w:ind w:rightChars="-330" w:right="-693" w:firstLineChars="250" w:firstLine="600"/>
              <w:rPr>
                <w:rFonts w:ascii="宋体" w:hAnsi="宋体"/>
                <w:color w:val="000000"/>
                <w:sz w:val="24"/>
              </w:rPr>
            </w:pPr>
            <w:r w:rsidRPr="004D39B6">
              <w:rPr>
                <w:rFonts w:ascii="宋体" w:hAnsi="宋体" w:hint="eastAsia"/>
                <w:color w:val="000000"/>
                <w:sz w:val="24"/>
              </w:rPr>
              <w:t>外国语学院英语系</w:t>
            </w:r>
          </w:p>
        </w:tc>
        <w:tc>
          <w:tcPr>
            <w:tcW w:w="997" w:type="dxa"/>
            <w:gridSpan w:val="2"/>
          </w:tcPr>
          <w:p w:rsidR="002E4F72" w:rsidRPr="004D39B6" w:rsidRDefault="002E4F72" w:rsidP="00A730EE">
            <w:pPr>
              <w:pStyle w:val="1"/>
              <w:rPr>
                <w:rFonts w:ascii="仿宋_GB2312" w:eastAsia="仿宋_GB2312"/>
                <w:color w:val="000000"/>
              </w:rPr>
            </w:pPr>
            <w:r w:rsidRPr="004D39B6">
              <w:rPr>
                <w:rFonts w:ascii="仿宋_GB2312" w:eastAsia="仿宋_GB2312" w:hint="eastAsia"/>
                <w:color w:val="000000"/>
              </w:rPr>
              <w:t>E-mail</w:t>
            </w:r>
          </w:p>
        </w:tc>
        <w:tc>
          <w:tcPr>
            <w:tcW w:w="2673" w:type="dxa"/>
            <w:gridSpan w:val="3"/>
          </w:tcPr>
          <w:p w:rsidR="002E4F72" w:rsidRPr="004D39B6" w:rsidRDefault="002E4F72" w:rsidP="00A730EE">
            <w:pPr>
              <w:spacing w:line="480" w:lineRule="auto"/>
              <w:ind w:rightChars="-330" w:right="-693"/>
              <w:rPr>
                <w:rFonts w:ascii="仿宋_GB2312" w:eastAsia="仿宋_GB2312" w:hAnsi="Arial" w:cs="Arial"/>
                <w:color w:val="000000"/>
                <w:sz w:val="24"/>
              </w:rPr>
            </w:pPr>
            <w:r w:rsidRPr="004D39B6">
              <w:rPr>
                <w:rFonts w:ascii="仿宋_GB2312" w:eastAsia="仿宋_GB2312" w:hAnsi="Arial" w:cs="Arial" w:hint="eastAsia"/>
                <w:color w:val="000000"/>
                <w:sz w:val="24"/>
              </w:rPr>
              <w:t>kellyhope@sina.com</w:t>
            </w:r>
          </w:p>
        </w:tc>
      </w:tr>
      <w:tr w:rsidR="002E4F72" w:rsidRPr="004D39B6" w:rsidTr="004D5E42">
        <w:trPr>
          <w:cantSplit/>
          <w:trHeight w:val="427"/>
        </w:trPr>
        <w:tc>
          <w:tcPr>
            <w:tcW w:w="897" w:type="dxa"/>
            <w:vMerge/>
          </w:tcPr>
          <w:p w:rsidR="002E4F72" w:rsidRPr="004D39B6" w:rsidRDefault="002E4F72" w:rsidP="00A730EE">
            <w:pPr>
              <w:spacing w:line="480" w:lineRule="auto"/>
              <w:ind w:rightChars="-330" w:right="-693"/>
              <w:rPr>
                <w:rFonts w:ascii="仿宋_GB2312" w:eastAsia="仿宋_GB2312" w:hAnsi="宋体"/>
                <w:color w:val="000000"/>
                <w:sz w:val="28"/>
              </w:rPr>
            </w:pPr>
          </w:p>
        </w:tc>
        <w:tc>
          <w:tcPr>
            <w:tcW w:w="2137" w:type="dxa"/>
            <w:gridSpan w:val="2"/>
            <w:tcBorders>
              <w:bottom w:val="single" w:sz="4" w:space="0" w:color="auto"/>
            </w:tcBorders>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通信地址（邮编）</w:t>
            </w:r>
          </w:p>
        </w:tc>
        <w:tc>
          <w:tcPr>
            <w:tcW w:w="5966" w:type="dxa"/>
            <w:gridSpan w:val="10"/>
            <w:tcBorders>
              <w:bottom w:val="single" w:sz="4" w:space="0" w:color="auto"/>
            </w:tcBorders>
          </w:tcPr>
          <w:p w:rsidR="002E4F72" w:rsidRPr="004D39B6" w:rsidRDefault="002E4F72" w:rsidP="00EA3145">
            <w:pPr>
              <w:spacing w:line="480" w:lineRule="auto"/>
              <w:ind w:rightChars="-330" w:right="-693" w:firstLineChars="250" w:firstLine="600"/>
              <w:rPr>
                <w:rFonts w:ascii="宋体" w:hAnsi="宋体"/>
                <w:color w:val="000000"/>
                <w:sz w:val="24"/>
              </w:rPr>
            </w:pPr>
            <w:r w:rsidRPr="004D39B6">
              <w:rPr>
                <w:rFonts w:ascii="宋体" w:hAnsi="宋体" w:hint="eastAsia"/>
                <w:color w:val="000000"/>
                <w:sz w:val="24"/>
              </w:rPr>
              <w:t xml:space="preserve">内蒙古呼和浩特市玉泉区昭君路24号 </w:t>
            </w:r>
          </w:p>
          <w:p w:rsidR="002E4F72" w:rsidRPr="004D39B6" w:rsidRDefault="002E4F72" w:rsidP="00EA3145">
            <w:pPr>
              <w:spacing w:line="480" w:lineRule="auto"/>
              <w:ind w:rightChars="-330" w:right="-693" w:firstLineChars="50" w:firstLine="120"/>
              <w:rPr>
                <w:rFonts w:ascii="仿宋_GB2312" w:eastAsia="仿宋_GB2312" w:hAnsi="宋体"/>
                <w:color w:val="000000"/>
                <w:sz w:val="28"/>
              </w:rPr>
            </w:pPr>
            <w:r w:rsidRPr="004D39B6">
              <w:rPr>
                <w:rFonts w:ascii="宋体" w:hAnsi="宋体" w:hint="eastAsia"/>
                <w:color w:val="000000"/>
                <w:sz w:val="24"/>
              </w:rPr>
              <w:t>内蒙古大学外国语言文化学院英语系 邮编010070</w:t>
            </w:r>
          </w:p>
        </w:tc>
      </w:tr>
      <w:tr w:rsidR="002E4F72" w:rsidRPr="004D39B6" w:rsidTr="004D5E42">
        <w:trPr>
          <w:cantSplit/>
          <w:trHeight w:val="427"/>
        </w:trPr>
        <w:tc>
          <w:tcPr>
            <w:tcW w:w="897" w:type="dxa"/>
            <w:vMerge/>
            <w:tcBorders>
              <w:bottom w:val="single" w:sz="4" w:space="0" w:color="auto"/>
            </w:tcBorders>
          </w:tcPr>
          <w:p w:rsidR="002E4F72" w:rsidRPr="004D39B6" w:rsidRDefault="002E4F72" w:rsidP="00A730EE">
            <w:pPr>
              <w:spacing w:line="480" w:lineRule="auto"/>
              <w:ind w:rightChars="-330" w:right="-693"/>
              <w:rPr>
                <w:rFonts w:ascii="仿宋_GB2312" w:eastAsia="仿宋_GB2312" w:hAnsi="宋体"/>
                <w:color w:val="000000"/>
                <w:sz w:val="28"/>
              </w:rPr>
            </w:pPr>
          </w:p>
        </w:tc>
        <w:tc>
          <w:tcPr>
            <w:tcW w:w="2137" w:type="dxa"/>
            <w:gridSpan w:val="2"/>
            <w:tcBorders>
              <w:bottom w:val="single" w:sz="4" w:space="0" w:color="auto"/>
            </w:tcBorders>
          </w:tcPr>
          <w:p w:rsidR="002E4F72" w:rsidRPr="004D39B6" w:rsidRDefault="002E4F72" w:rsidP="00A730EE">
            <w:pPr>
              <w:spacing w:line="480" w:lineRule="auto"/>
              <w:ind w:rightChars="-330" w:right="-693"/>
              <w:rPr>
                <w:rFonts w:ascii="仿宋_GB2312" w:eastAsia="仿宋_GB2312" w:hAnsi="宋体"/>
                <w:color w:val="000000"/>
                <w:sz w:val="24"/>
              </w:rPr>
            </w:pPr>
            <w:r w:rsidRPr="004D39B6">
              <w:rPr>
                <w:rFonts w:ascii="仿宋_GB2312" w:eastAsia="仿宋_GB2312" w:hAnsi="宋体" w:hint="eastAsia"/>
                <w:color w:val="000000"/>
                <w:sz w:val="24"/>
              </w:rPr>
              <w:t>研究方向</w:t>
            </w:r>
          </w:p>
        </w:tc>
        <w:tc>
          <w:tcPr>
            <w:tcW w:w="5966" w:type="dxa"/>
            <w:gridSpan w:val="10"/>
            <w:tcBorders>
              <w:bottom w:val="single" w:sz="4" w:space="0" w:color="auto"/>
            </w:tcBorders>
          </w:tcPr>
          <w:p w:rsidR="002E4F72" w:rsidRPr="004D39B6" w:rsidRDefault="002E4F72" w:rsidP="00B71003">
            <w:pPr>
              <w:spacing w:line="480" w:lineRule="auto"/>
              <w:ind w:rightChars="-330" w:right="-693" w:firstLineChars="850" w:firstLine="2040"/>
              <w:rPr>
                <w:rFonts w:ascii="仿宋_GB2312" w:eastAsia="仿宋_GB2312" w:hAnsi="宋体"/>
                <w:color w:val="000000"/>
                <w:sz w:val="28"/>
              </w:rPr>
            </w:pPr>
            <w:r w:rsidRPr="004D39B6">
              <w:rPr>
                <w:rFonts w:ascii="仿宋_GB2312" w:eastAsia="仿宋_GB2312" w:hAnsi="宋体" w:hint="eastAsia"/>
                <w:color w:val="000000"/>
                <w:sz w:val="24"/>
              </w:rPr>
              <w:t>英国文学与文化</w:t>
            </w:r>
          </w:p>
        </w:tc>
      </w:tr>
      <w:tr w:rsidR="002E4F72" w:rsidRPr="004D39B6" w:rsidTr="004D5E42">
        <w:trPr>
          <w:trHeight w:val="1859"/>
        </w:trPr>
        <w:tc>
          <w:tcPr>
            <w:tcW w:w="897" w:type="dxa"/>
            <w:vAlign w:val="center"/>
          </w:tcPr>
          <w:p w:rsidR="002E4F72" w:rsidRPr="004D39B6" w:rsidRDefault="002E4F72" w:rsidP="00A730EE">
            <w:pPr>
              <w:spacing w:line="480" w:lineRule="auto"/>
              <w:ind w:rightChars="-330" w:right="-693"/>
              <w:rPr>
                <w:rFonts w:ascii="仿宋_GB2312" w:eastAsia="仿宋_GB2312" w:hAnsi="宋体"/>
                <w:b/>
                <w:color w:val="000000"/>
                <w:sz w:val="24"/>
              </w:rPr>
            </w:pPr>
            <w:r w:rsidRPr="004D39B6">
              <w:rPr>
                <w:rFonts w:ascii="仿宋_GB2312" w:eastAsia="仿宋_GB2312" w:hAnsi="宋体" w:hint="eastAsia"/>
                <w:b/>
                <w:color w:val="000000"/>
                <w:sz w:val="24"/>
              </w:rPr>
              <w:t>2⑷-2</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8"/>
              </w:rPr>
            </w:pPr>
            <w:r w:rsidRPr="004D39B6">
              <w:rPr>
                <w:rFonts w:ascii="仿宋_GB2312" w:eastAsia="仿宋_GB2312" w:hAnsi="宋体" w:hint="eastAsia"/>
                <w:color w:val="000000"/>
                <w:sz w:val="24"/>
              </w:rPr>
              <w:t>教学</w:t>
            </w:r>
          </w:p>
          <w:p w:rsidR="002E4F72" w:rsidRPr="004D39B6" w:rsidRDefault="002E4F72" w:rsidP="00A730EE">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情况</w:t>
            </w:r>
          </w:p>
        </w:tc>
        <w:tc>
          <w:tcPr>
            <w:tcW w:w="8103" w:type="dxa"/>
            <w:gridSpan w:val="12"/>
          </w:tcPr>
          <w:p w:rsidR="002E4F72" w:rsidRPr="004D39B6" w:rsidRDefault="002E4F72" w:rsidP="007E3628">
            <w:pPr>
              <w:spacing w:line="420" w:lineRule="exact"/>
              <w:ind w:firstLine="420"/>
              <w:rPr>
                <w:rFonts w:ascii="宋体" w:hAnsi="宋体"/>
                <w:bCs/>
                <w:color w:val="000000"/>
                <w:szCs w:val="21"/>
              </w:rPr>
            </w:pPr>
            <w:r w:rsidRPr="004D39B6">
              <w:rPr>
                <w:rFonts w:ascii="宋体" w:hAnsi="宋体" w:hint="eastAsia"/>
                <w:b/>
                <w:color w:val="000000"/>
                <w:szCs w:val="21"/>
              </w:rPr>
              <w:t xml:space="preserve">近五年来讲授的主要课程（含课程名称、课程类别、周学时；届数及学生总人数）（不超过五门）： </w:t>
            </w:r>
          </w:p>
          <w:p w:rsidR="000B171B" w:rsidRPr="004D39B6" w:rsidRDefault="000B171B" w:rsidP="007E3628">
            <w:pPr>
              <w:spacing w:line="420" w:lineRule="exact"/>
              <w:ind w:firstLine="420"/>
              <w:rPr>
                <w:rFonts w:ascii="宋体" w:hAnsi="宋体"/>
                <w:color w:val="000000"/>
                <w:szCs w:val="21"/>
              </w:rPr>
            </w:pPr>
            <w:r w:rsidRPr="004D39B6">
              <w:rPr>
                <w:rFonts w:ascii="宋体" w:hAnsi="宋体" w:hint="eastAsia"/>
                <w:color w:val="000000"/>
                <w:szCs w:val="21"/>
              </w:rPr>
              <w:t>1.</w:t>
            </w:r>
            <w:r w:rsidR="007E3628" w:rsidRPr="004D39B6">
              <w:rPr>
                <w:rFonts w:ascii="宋体" w:hAnsi="宋体" w:hint="eastAsia"/>
                <w:color w:val="000000"/>
                <w:szCs w:val="21"/>
              </w:rPr>
              <w:t xml:space="preserve"> </w:t>
            </w:r>
            <w:r w:rsidRPr="004D39B6">
              <w:rPr>
                <w:rFonts w:ascii="宋体" w:hAnsi="宋体" w:hint="eastAsia"/>
                <w:color w:val="000000"/>
                <w:szCs w:val="21"/>
              </w:rPr>
              <w:t>《英美文学史》</w:t>
            </w:r>
            <w:r w:rsidR="00957358" w:rsidRPr="004D39B6">
              <w:rPr>
                <w:rFonts w:ascii="宋体" w:hAnsi="宋体" w:hint="eastAsia"/>
                <w:color w:val="000000"/>
                <w:szCs w:val="21"/>
              </w:rPr>
              <w:t>：</w:t>
            </w:r>
            <w:r w:rsidRPr="004D39B6">
              <w:rPr>
                <w:rFonts w:ascii="宋体" w:hAnsi="宋体" w:hint="eastAsia"/>
                <w:color w:val="000000"/>
                <w:szCs w:val="21"/>
              </w:rPr>
              <w:t>专业课，周学时</w:t>
            </w:r>
            <w:r w:rsidR="00957358" w:rsidRPr="004D39B6">
              <w:rPr>
                <w:rFonts w:ascii="宋体" w:hAnsi="宋体" w:hint="eastAsia"/>
                <w:color w:val="000000"/>
                <w:szCs w:val="21"/>
              </w:rPr>
              <w:t>4</w:t>
            </w:r>
            <w:r w:rsidRPr="004D39B6">
              <w:rPr>
                <w:rFonts w:ascii="宋体" w:hAnsi="宋体" w:hint="eastAsia"/>
                <w:color w:val="000000"/>
                <w:szCs w:val="21"/>
              </w:rPr>
              <w:t>，</w:t>
            </w:r>
            <w:r w:rsidR="00957358" w:rsidRPr="004D39B6">
              <w:rPr>
                <w:rFonts w:ascii="宋体" w:hAnsi="宋体" w:hint="eastAsia"/>
                <w:color w:val="000000"/>
                <w:szCs w:val="21"/>
              </w:rPr>
              <w:t xml:space="preserve"> </w:t>
            </w:r>
            <w:r w:rsidRPr="004D39B6">
              <w:rPr>
                <w:rFonts w:ascii="宋体" w:hAnsi="宋体" w:hint="eastAsia"/>
                <w:color w:val="000000"/>
                <w:szCs w:val="21"/>
              </w:rPr>
              <w:t>共3届，学生总数</w:t>
            </w:r>
            <w:r w:rsidR="00957358" w:rsidRPr="004D39B6">
              <w:rPr>
                <w:rFonts w:ascii="宋体" w:hAnsi="宋体" w:hint="eastAsia"/>
                <w:color w:val="000000"/>
                <w:szCs w:val="21"/>
              </w:rPr>
              <w:t>180</w:t>
            </w:r>
            <w:r w:rsidRPr="004D39B6">
              <w:rPr>
                <w:rFonts w:ascii="宋体" w:hAnsi="宋体" w:hint="eastAsia"/>
                <w:color w:val="000000"/>
                <w:szCs w:val="21"/>
              </w:rPr>
              <w:t>人。</w:t>
            </w:r>
          </w:p>
          <w:p w:rsidR="000B171B" w:rsidRPr="004D39B6" w:rsidRDefault="000B171B" w:rsidP="007E3628">
            <w:pPr>
              <w:spacing w:line="420" w:lineRule="exact"/>
              <w:ind w:firstLine="420"/>
              <w:rPr>
                <w:rFonts w:ascii="宋体" w:hAnsi="宋体"/>
                <w:color w:val="000000"/>
                <w:szCs w:val="21"/>
              </w:rPr>
            </w:pPr>
            <w:r w:rsidRPr="004D39B6">
              <w:rPr>
                <w:rFonts w:ascii="宋体" w:hAnsi="宋体" w:hint="eastAsia"/>
                <w:color w:val="000000"/>
                <w:szCs w:val="21"/>
              </w:rPr>
              <w:t>2.</w:t>
            </w:r>
            <w:r w:rsidRPr="004D39B6">
              <w:rPr>
                <w:rFonts w:ascii="宋体" w:hAnsi="宋体" w:hint="eastAsia"/>
                <w:color w:val="000000"/>
                <w:spacing w:val="-2"/>
                <w:szCs w:val="21"/>
              </w:rPr>
              <w:t xml:space="preserve"> 《美国文学史》</w:t>
            </w:r>
            <w:r w:rsidR="00957358" w:rsidRPr="004D39B6">
              <w:rPr>
                <w:rFonts w:ascii="宋体" w:hAnsi="宋体" w:hint="eastAsia"/>
                <w:color w:val="000000"/>
                <w:spacing w:val="-2"/>
                <w:szCs w:val="21"/>
              </w:rPr>
              <w:t>：</w:t>
            </w:r>
            <w:r w:rsidRPr="004D39B6">
              <w:rPr>
                <w:rFonts w:ascii="宋体" w:hAnsi="宋体" w:hint="eastAsia"/>
                <w:color w:val="000000"/>
                <w:szCs w:val="21"/>
              </w:rPr>
              <w:t>专业课，周学时2，共1届，学生总数30人。</w:t>
            </w:r>
          </w:p>
          <w:p w:rsidR="000B171B" w:rsidRPr="004D39B6" w:rsidRDefault="000B171B" w:rsidP="007E3628">
            <w:pPr>
              <w:spacing w:line="420" w:lineRule="exact"/>
              <w:ind w:firstLine="420"/>
              <w:rPr>
                <w:rFonts w:ascii="宋体" w:hAnsi="宋体"/>
                <w:color w:val="000000"/>
                <w:szCs w:val="21"/>
              </w:rPr>
            </w:pPr>
            <w:r w:rsidRPr="004D39B6">
              <w:rPr>
                <w:rFonts w:ascii="宋体" w:hAnsi="宋体" w:hint="eastAsia"/>
                <w:color w:val="000000"/>
                <w:szCs w:val="21"/>
              </w:rPr>
              <w:t xml:space="preserve">3. </w:t>
            </w:r>
            <w:r w:rsidRPr="004D39B6">
              <w:rPr>
                <w:rFonts w:ascii="宋体" w:hAnsi="宋体" w:hint="eastAsia"/>
                <w:color w:val="000000"/>
                <w:spacing w:val="-2"/>
                <w:szCs w:val="21"/>
              </w:rPr>
              <w:t>《旅游英语》</w:t>
            </w:r>
            <w:r w:rsidR="00957358" w:rsidRPr="004D39B6">
              <w:rPr>
                <w:rFonts w:ascii="宋体" w:hAnsi="宋体" w:hint="eastAsia"/>
                <w:color w:val="000000"/>
                <w:spacing w:val="-2"/>
                <w:szCs w:val="21"/>
              </w:rPr>
              <w:t>：</w:t>
            </w:r>
            <w:r w:rsidRPr="004D39B6">
              <w:rPr>
                <w:rFonts w:ascii="宋体" w:hAnsi="宋体" w:hint="eastAsia"/>
                <w:color w:val="000000"/>
                <w:spacing w:val="-2"/>
                <w:szCs w:val="21"/>
              </w:rPr>
              <w:t xml:space="preserve"> </w:t>
            </w:r>
            <w:r w:rsidRPr="004D39B6">
              <w:rPr>
                <w:rFonts w:ascii="宋体" w:hAnsi="宋体" w:hint="eastAsia"/>
                <w:color w:val="000000"/>
                <w:szCs w:val="21"/>
              </w:rPr>
              <w:t>专业课，周学时2，</w:t>
            </w:r>
            <w:r w:rsidR="00957358" w:rsidRPr="004D39B6">
              <w:rPr>
                <w:rFonts w:ascii="宋体" w:hAnsi="宋体" w:hint="eastAsia"/>
                <w:color w:val="000000"/>
                <w:szCs w:val="21"/>
              </w:rPr>
              <w:t xml:space="preserve"> </w:t>
            </w:r>
            <w:r w:rsidRPr="004D39B6">
              <w:rPr>
                <w:rFonts w:ascii="宋体" w:hAnsi="宋体" w:hint="eastAsia"/>
                <w:color w:val="000000"/>
                <w:szCs w:val="21"/>
              </w:rPr>
              <w:t>共1届，学生总数30人。</w:t>
            </w:r>
          </w:p>
          <w:p w:rsidR="000B171B" w:rsidRPr="004D39B6" w:rsidRDefault="000B171B" w:rsidP="007E3628">
            <w:pPr>
              <w:spacing w:line="420" w:lineRule="exact"/>
              <w:ind w:firstLine="420"/>
              <w:rPr>
                <w:rFonts w:ascii="宋体" w:hAnsi="宋体"/>
                <w:color w:val="000000"/>
                <w:szCs w:val="21"/>
              </w:rPr>
            </w:pPr>
            <w:r w:rsidRPr="004D39B6">
              <w:rPr>
                <w:rFonts w:ascii="宋体" w:hAnsi="宋体" w:hint="eastAsia"/>
                <w:color w:val="000000"/>
                <w:szCs w:val="21"/>
              </w:rPr>
              <w:t>4.</w:t>
            </w:r>
            <w:r w:rsidRPr="004D39B6">
              <w:rPr>
                <w:rFonts w:ascii="宋体" w:hAnsi="宋体" w:hint="eastAsia"/>
                <w:color w:val="000000"/>
                <w:spacing w:val="-2"/>
                <w:szCs w:val="21"/>
              </w:rPr>
              <w:t xml:space="preserve"> 《希腊神话》</w:t>
            </w:r>
            <w:r w:rsidR="00957358" w:rsidRPr="004D39B6">
              <w:rPr>
                <w:rFonts w:ascii="宋体" w:hAnsi="宋体" w:hint="eastAsia"/>
                <w:color w:val="000000"/>
                <w:spacing w:val="-2"/>
                <w:szCs w:val="21"/>
              </w:rPr>
              <w:t xml:space="preserve">： </w:t>
            </w:r>
            <w:r w:rsidRPr="004D39B6">
              <w:rPr>
                <w:rFonts w:ascii="宋体" w:hAnsi="宋体" w:hint="eastAsia"/>
                <w:color w:val="000000"/>
                <w:szCs w:val="21"/>
              </w:rPr>
              <w:t>专业课，周学时2，共1届，学生总数30人。</w:t>
            </w:r>
          </w:p>
          <w:p w:rsidR="000B171B" w:rsidRPr="004D39B6" w:rsidRDefault="000B171B" w:rsidP="007E3628">
            <w:pPr>
              <w:spacing w:line="420" w:lineRule="exact"/>
              <w:ind w:firstLine="420"/>
              <w:rPr>
                <w:rFonts w:ascii="宋体" w:hAnsi="宋体"/>
                <w:color w:val="000000"/>
                <w:szCs w:val="21"/>
              </w:rPr>
            </w:pPr>
            <w:r w:rsidRPr="004D39B6">
              <w:rPr>
                <w:rFonts w:ascii="宋体" w:hAnsi="宋体" w:hint="eastAsia"/>
                <w:color w:val="000000"/>
                <w:szCs w:val="21"/>
              </w:rPr>
              <w:t>5.</w:t>
            </w:r>
            <w:r w:rsidRPr="004D39B6">
              <w:rPr>
                <w:rFonts w:ascii="宋体" w:hAnsi="宋体" w:hint="eastAsia"/>
                <w:color w:val="000000"/>
                <w:spacing w:val="-6"/>
                <w:szCs w:val="21"/>
              </w:rPr>
              <w:t xml:space="preserve"> 《20世纪英国小说》</w:t>
            </w:r>
            <w:r w:rsidR="00957358" w:rsidRPr="004D39B6">
              <w:rPr>
                <w:rFonts w:ascii="宋体" w:hAnsi="宋体" w:hint="eastAsia"/>
                <w:color w:val="000000"/>
                <w:spacing w:val="-6"/>
                <w:szCs w:val="21"/>
              </w:rPr>
              <w:t>：</w:t>
            </w:r>
            <w:r w:rsidR="00957358" w:rsidRPr="004D39B6">
              <w:rPr>
                <w:rFonts w:ascii="宋体" w:hAnsi="宋体" w:hint="eastAsia"/>
                <w:color w:val="000000"/>
                <w:szCs w:val="21"/>
              </w:rPr>
              <w:t>专业课，周学时2，共5届，学生总数150人。</w:t>
            </w:r>
          </w:p>
          <w:p w:rsidR="002E4F72" w:rsidRPr="004D39B6" w:rsidRDefault="002E4F72" w:rsidP="007E3628">
            <w:pPr>
              <w:spacing w:line="420" w:lineRule="exact"/>
              <w:ind w:rightChars="-51" w:right="-107" w:firstLineChars="196" w:firstLine="413"/>
              <w:rPr>
                <w:rFonts w:ascii="宋体" w:hAnsi="宋体"/>
                <w:color w:val="000000"/>
                <w:szCs w:val="21"/>
              </w:rPr>
            </w:pPr>
            <w:r w:rsidRPr="004D39B6">
              <w:rPr>
                <w:rFonts w:ascii="宋体" w:hAnsi="宋体" w:hint="eastAsia"/>
                <w:b/>
                <w:color w:val="000000"/>
                <w:szCs w:val="21"/>
              </w:rPr>
              <w:t>近五年来承担的实践性教学（含实验、实习、课程设计、毕业设计/论文，学生总人数）：</w:t>
            </w:r>
            <w:r w:rsidRPr="004D39B6">
              <w:rPr>
                <w:rFonts w:ascii="宋体" w:hAnsi="宋体" w:hint="eastAsia"/>
                <w:bCs/>
                <w:color w:val="000000"/>
                <w:szCs w:val="21"/>
              </w:rPr>
              <w:t>近五年指导论文135</w:t>
            </w:r>
            <w:r w:rsidR="000B171B" w:rsidRPr="004D39B6">
              <w:rPr>
                <w:rFonts w:ascii="宋体" w:hAnsi="宋体" w:hint="eastAsia"/>
                <w:bCs/>
                <w:color w:val="000000"/>
                <w:szCs w:val="21"/>
              </w:rPr>
              <w:t>篇</w:t>
            </w:r>
            <w:r w:rsidRPr="004D39B6">
              <w:rPr>
                <w:rFonts w:ascii="宋体" w:hAnsi="宋体" w:hint="eastAsia"/>
                <w:bCs/>
                <w:color w:val="000000"/>
                <w:szCs w:val="21"/>
              </w:rPr>
              <w:t>。</w:t>
            </w:r>
          </w:p>
          <w:p w:rsidR="002E4F72" w:rsidRPr="004D39B6" w:rsidRDefault="002E4F72" w:rsidP="007E3628">
            <w:pPr>
              <w:spacing w:line="420" w:lineRule="exact"/>
              <w:ind w:firstLineChars="200" w:firstLine="422"/>
              <w:rPr>
                <w:rFonts w:ascii="宋体" w:hAnsi="宋体"/>
                <w:color w:val="000000"/>
                <w:szCs w:val="21"/>
              </w:rPr>
            </w:pPr>
            <w:r w:rsidRPr="004D39B6">
              <w:rPr>
                <w:rFonts w:ascii="宋体" w:hAnsi="宋体" w:hint="eastAsia"/>
                <w:b/>
                <w:color w:val="000000"/>
                <w:szCs w:val="21"/>
              </w:rPr>
              <w:t xml:space="preserve">近五年来参与的教学研究课题（含课题名称、来源、年限）（不超过五项）: </w:t>
            </w:r>
          </w:p>
          <w:p w:rsidR="002E4F72" w:rsidRPr="004D39B6" w:rsidRDefault="002E4F72" w:rsidP="007E3628">
            <w:pPr>
              <w:spacing w:line="420" w:lineRule="exact"/>
              <w:ind w:firstLineChars="200" w:firstLine="420"/>
              <w:rPr>
                <w:rFonts w:ascii="宋体" w:hAnsi="宋体"/>
                <w:color w:val="000000"/>
                <w:szCs w:val="21"/>
              </w:rPr>
            </w:pPr>
            <w:r w:rsidRPr="004D39B6">
              <w:rPr>
                <w:rFonts w:ascii="宋体" w:hAnsi="宋体" w:hint="eastAsia"/>
                <w:color w:val="000000"/>
                <w:szCs w:val="21"/>
              </w:rPr>
              <w:t xml:space="preserve">1. </w:t>
            </w:r>
            <w:r w:rsidR="00A77FC5" w:rsidRPr="004D39B6">
              <w:rPr>
                <w:rFonts w:ascii="宋体" w:hAnsi="宋体" w:hint="eastAsia"/>
                <w:color w:val="000000"/>
                <w:szCs w:val="21"/>
              </w:rPr>
              <w:t>主持内蒙古大学2008-2010</w:t>
            </w:r>
            <w:r w:rsidR="00A77FC5" w:rsidRPr="004D39B6">
              <w:rPr>
                <w:rFonts w:ascii="宋体" w:hAnsi="宋体"/>
                <w:color w:val="000000"/>
                <w:szCs w:val="21"/>
              </w:rPr>
              <w:t>年度</w:t>
            </w:r>
            <w:r w:rsidR="00A77FC5" w:rsidRPr="004D39B6">
              <w:rPr>
                <w:rFonts w:ascii="宋体" w:hAnsi="宋体" w:hint="eastAsia"/>
                <w:color w:val="000000"/>
                <w:szCs w:val="21"/>
              </w:rPr>
              <w:t>青年科学基金</w:t>
            </w:r>
            <w:r w:rsidR="00A77FC5" w:rsidRPr="004D39B6">
              <w:rPr>
                <w:rFonts w:ascii="宋体" w:hAnsi="宋体"/>
                <w:color w:val="000000"/>
                <w:szCs w:val="21"/>
              </w:rPr>
              <w:t>资助项目</w:t>
            </w:r>
            <w:r w:rsidR="00A77FC5" w:rsidRPr="004D39B6">
              <w:rPr>
                <w:rFonts w:ascii="宋体" w:hAnsi="宋体" w:hint="eastAsia"/>
                <w:color w:val="000000"/>
                <w:szCs w:val="21"/>
              </w:rPr>
              <w:t xml:space="preserve"> 《〈希腊神话〉教学中的人文通识教育研究》。</w:t>
            </w:r>
          </w:p>
          <w:p w:rsidR="002E4F72" w:rsidRPr="004D39B6" w:rsidRDefault="002E4F72" w:rsidP="007E3628">
            <w:pPr>
              <w:spacing w:line="420" w:lineRule="exact"/>
              <w:ind w:rightChars="-51" w:right="-107" w:firstLineChars="200" w:firstLine="420"/>
              <w:rPr>
                <w:rFonts w:ascii="宋体" w:hAnsi="宋体"/>
                <w:color w:val="000000"/>
                <w:szCs w:val="21"/>
              </w:rPr>
            </w:pPr>
            <w:r w:rsidRPr="004D39B6">
              <w:rPr>
                <w:rFonts w:ascii="宋体" w:hAnsi="宋体" w:hint="eastAsia"/>
                <w:color w:val="000000"/>
                <w:szCs w:val="21"/>
              </w:rPr>
              <w:t xml:space="preserve">2. </w:t>
            </w:r>
            <w:r w:rsidR="00A77FC5" w:rsidRPr="004D39B6">
              <w:rPr>
                <w:rFonts w:ascii="宋体" w:hAnsi="宋体" w:hint="eastAsia"/>
                <w:color w:val="000000"/>
                <w:szCs w:val="21"/>
              </w:rPr>
              <w:t>参与2008－2011年内蒙古大学《英语泛读》精品课程项目。</w:t>
            </w:r>
          </w:p>
          <w:p w:rsidR="002E4F72" w:rsidRPr="004D39B6" w:rsidRDefault="002E4F72" w:rsidP="007E3628">
            <w:pPr>
              <w:spacing w:line="420" w:lineRule="exact"/>
              <w:ind w:rightChars="-51" w:right="-107" w:firstLineChars="200" w:firstLine="420"/>
              <w:rPr>
                <w:rFonts w:ascii="宋体" w:hAnsi="宋体"/>
                <w:color w:val="000000"/>
                <w:szCs w:val="21"/>
              </w:rPr>
            </w:pPr>
            <w:r w:rsidRPr="004D39B6">
              <w:rPr>
                <w:rFonts w:ascii="宋体" w:hAnsi="宋体" w:hint="eastAsia"/>
                <w:color w:val="000000"/>
                <w:szCs w:val="21"/>
              </w:rPr>
              <w:t>3.</w:t>
            </w:r>
            <w:r w:rsidR="00A77FC5" w:rsidRPr="004D39B6">
              <w:rPr>
                <w:rFonts w:ascii="宋体" w:hAnsi="宋体" w:hint="eastAsia"/>
                <w:color w:val="000000"/>
                <w:szCs w:val="21"/>
              </w:rPr>
              <w:t xml:space="preserve"> 参与2011－2014年内蒙古大学《英语国家概况》精品课程项目。</w:t>
            </w:r>
          </w:p>
          <w:p w:rsidR="00A77FC5" w:rsidRPr="004D39B6" w:rsidRDefault="004E35E8" w:rsidP="007E3628">
            <w:pPr>
              <w:spacing w:line="420" w:lineRule="exact"/>
              <w:ind w:rightChars="-51" w:right="-107" w:firstLineChars="200" w:firstLine="420"/>
              <w:rPr>
                <w:rFonts w:ascii="宋体" w:hAnsi="宋体"/>
                <w:color w:val="000000"/>
                <w:szCs w:val="21"/>
              </w:rPr>
            </w:pPr>
            <w:r w:rsidRPr="004D39B6">
              <w:rPr>
                <w:rFonts w:ascii="宋体" w:hAnsi="宋体" w:hint="eastAsia"/>
                <w:color w:val="000000"/>
                <w:szCs w:val="21"/>
              </w:rPr>
              <w:t>4. 参与2013－2016年内蒙古大学</w:t>
            </w:r>
            <w:r w:rsidRPr="004D39B6">
              <w:rPr>
                <w:rFonts w:ascii="宋体" w:hAnsi="宋体"/>
                <w:color w:val="000000"/>
                <w:szCs w:val="21"/>
              </w:rPr>
              <w:t>《提升综合实力本科教学建设与改革资金规划》</w:t>
            </w:r>
            <w:r w:rsidRPr="004D39B6">
              <w:rPr>
                <w:rFonts w:ascii="宋体" w:hAnsi="宋体" w:hint="eastAsia"/>
                <w:color w:val="000000"/>
                <w:szCs w:val="21"/>
              </w:rPr>
              <w:t>英语基础课“卓越教学团队”</w:t>
            </w:r>
            <w:r w:rsidRPr="004D39B6">
              <w:rPr>
                <w:rFonts w:ascii="宋体" w:hAnsi="宋体"/>
                <w:color w:val="000000"/>
                <w:szCs w:val="21"/>
              </w:rPr>
              <w:t>建设项目</w:t>
            </w:r>
            <w:r w:rsidRPr="004D39B6">
              <w:rPr>
                <w:rFonts w:ascii="宋体" w:hAnsi="宋体" w:hint="eastAsia"/>
                <w:color w:val="000000"/>
                <w:szCs w:val="21"/>
              </w:rPr>
              <w:t>。</w:t>
            </w:r>
          </w:p>
          <w:p w:rsidR="004E35E8" w:rsidRPr="004D39B6" w:rsidRDefault="00A77FC5" w:rsidP="007E3628">
            <w:pPr>
              <w:spacing w:line="420" w:lineRule="exact"/>
              <w:ind w:rightChars="-51" w:right="-107" w:firstLineChars="200" w:firstLine="420"/>
              <w:rPr>
                <w:rFonts w:ascii="宋体" w:hAnsi="宋体"/>
                <w:color w:val="000000"/>
                <w:szCs w:val="21"/>
              </w:rPr>
            </w:pPr>
            <w:r w:rsidRPr="004D39B6">
              <w:rPr>
                <w:rFonts w:ascii="宋体" w:hAnsi="宋体" w:hint="eastAsia"/>
                <w:color w:val="000000"/>
                <w:szCs w:val="21"/>
              </w:rPr>
              <w:t>5. 参与2008年内蒙古大学教学质量与教学改革工程研究项目 “英语专业本科教学整体改革研究”。</w:t>
            </w:r>
          </w:p>
          <w:p w:rsidR="002E4F72" w:rsidRPr="004D39B6" w:rsidRDefault="002E4F72" w:rsidP="007E3628">
            <w:pPr>
              <w:spacing w:line="420" w:lineRule="exact"/>
              <w:ind w:leftChars="200" w:left="525" w:hangingChars="50" w:hanging="105"/>
              <w:rPr>
                <w:rFonts w:ascii="宋体" w:hAnsi="宋体"/>
                <w:b/>
                <w:color w:val="000000"/>
                <w:szCs w:val="21"/>
              </w:rPr>
            </w:pPr>
            <w:r w:rsidRPr="004D39B6">
              <w:rPr>
                <w:rFonts w:ascii="宋体" w:hAnsi="宋体" w:hint="eastAsia"/>
                <w:b/>
                <w:color w:val="000000"/>
                <w:szCs w:val="21"/>
              </w:rPr>
              <w:t>发表的教学研究论文：</w:t>
            </w:r>
          </w:p>
          <w:p w:rsidR="002E4F72" w:rsidRPr="004D39B6" w:rsidRDefault="00C70FE5" w:rsidP="007E3628">
            <w:pPr>
              <w:spacing w:line="420" w:lineRule="exact"/>
              <w:ind w:rightChars="-51" w:right="-107" w:firstLineChars="200" w:firstLine="420"/>
              <w:rPr>
                <w:rFonts w:ascii="宋体" w:hAnsi="宋体"/>
                <w:color w:val="000000"/>
                <w:szCs w:val="21"/>
              </w:rPr>
            </w:pPr>
            <w:r w:rsidRPr="004D39B6">
              <w:rPr>
                <w:rFonts w:ascii="宋体" w:hAnsi="宋体" w:hint="eastAsia"/>
                <w:color w:val="000000"/>
                <w:szCs w:val="21"/>
              </w:rPr>
              <w:lastRenderedPageBreak/>
              <w:t>1.《</w:t>
            </w:r>
            <w:r w:rsidR="004D5E42" w:rsidRPr="004D39B6">
              <w:rPr>
                <w:rFonts w:ascii="宋体" w:hAnsi="宋体" w:hint="eastAsia"/>
                <w:color w:val="000000"/>
                <w:szCs w:val="21"/>
              </w:rPr>
              <w:t>乐学与乐教</w:t>
            </w:r>
            <w:r w:rsidRPr="004D39B6">
              <w:rPr>
                <w:rFonts w:ascii="宋体" w:hAnsi="宋体" w:hint="eastAsia"/>
                <w:color w:val="000000"/>
                <w:szCs w:val="21"/>
              </w:rPr>
              <w:t>》</w:t>
            </w:r>
            <w:r w:rsidR="004D5E42" w:rsidRPr="004D39B6">
              <w:rPr>
                <w:rFonts w:ascii="宋体" w:hAnsi="宋体" w:hint="eastAsia"/>
                <w:color w:val="000000"/>
                <w:szCs w:val="21"/>
              </w:rPr>
              <w:t>, 《教学交流》2007年 第12期（第二作者）D 类文章。</w:t>
            </w:r>
          </w:p>
          <w:p w:rsidR="002E4F72" w:rsidRPr="004D39B6" w:rsidRDefault="002E4F72" w:rsidP="007E3628">
            <w:pPr>
              <w:spacing w:line="420" w:lineRule="exact"/>
              <w:ind w:firstLineChars="200" w:firstLine="422"/>
              <w:rPr>
                <w:rFonts w:ascii="宋体" w:hAnsi="宋体"/>
                <w:b/>
                <w:color w:val="000000"/>
                <w:szCs w:val="21"/>
              </w:rPr>
            </w:pPr>
            <w:r w:rsidRPr="004D39B6">
              <w:rPr>
                <w:rFonts w:ascii="宋体" w:hAnsi="宋体" w:hint="eastAsia"/>
                <w:b/>
                <w:color w:val="000000"/>
                <w:szCs w:val="21"/>
              </w:rPr>
              <w:t>获得的教学表彰/奖励：</w:t>
            </w:r>
          </w:p>
          <w:p w:rsidR="002E4F72" w:rsidRPr="004D39B6" w:rsidRDefault="002E4F72" w:rsidP="007E3628">
            <w:pPr>
              <w:spacing w:line="420" w:lineRule="exact"/>
              <w:ind w:firstLineChars="200" w:firstLine="420"/>
              <w:rPr>
                <w:rFonts w:ascii="宋体" w:hAnsi="宋体"/>
                <w:color w:val="000000"/>
                <w:szCs w:val="21"/>
              </w:rPr>
            </w:pPr>
            <w:r w:rsidRPr="004D39B6">
              <w:rPr>
                <w:rFonts w:ascii="宋体" w:hAnsi="宋体" w:hint="eastAsia"/>
                <w:color w:val="000000"/>
                <w:szCs w:val="21"/>
              </w:rPr>
              <w:t>1</w:t>
            </w:r>
            <w:r w:rsidR="00C70FE5" w:rsidRPr="004D39B6">
              <w:rPr>
                <w:rFonts w:ascii="宋体" w:hAnsi="宋体" w:hint="eastAsia"/>
                <w:color w:val="000000"/>
                <w:szCs w:val="21"/>
              </w:rPr>
              <w:t>．</w:t>
            </w:r>
            <w:r w:rsidR="004D5E42" w:rsidRPr="004D39B6">
              <w:rPr>
                <w:rFonts w:ascii="宋体" w:hAnsi="宋体" w:hint="eastAsia"/>
                <w:color w:val="000000"/>
                <w:szCs w:val="21"/>
              </w:rPr>
              <w:t>2006年</w:t>
            </w:r>
            <w:r w:rsidRPr="004D39B6">
              <w:rPr>
                <w:rFonts w:ascii="宋体" w:hAnsi="宋体" w:hint="eastAsia"/>
                <w:color w:val="000000"/>
                <w:szCs w:val="21"/>
              </w:rPr>
              <w:t>获内蒙古大学第八届青年教师技能大赛二等奖</w:t>
            </w:r>
            <w:r w:rsidR="004D5E42" w:rsidRPr="004D39B6">
              <w:rPr>
                <w:rFonts w:ascii="宋体" w:hAnsi="宋体" w:hint="eastAsia"/>
                <w:color w:val="000000"/>
                <w:szCs w:val="21"/>
              </w:rPr>
              <w:t>（</w:t>
            </w:r>
            <w:r w:rsidRPr="004D39B6">
              <w:rPr>
                <w:rFonts w:ascii="宋体" w:hAnsi="宋体" w:hint="eastAsia"/>
                <w:color w:val="000000"/>
                <w:szCs w:val="21"/>
              </w:rPr>
              <w:t>署名第一</w:t>
            </w:r>
            <w:r w:rsidR="004D5E42" w:rsidRPr="004D39B6">
              <w:rPr>
                <w:rFonts w:ascii="宋体" w:hAnsi="宋体" w:hint="eastAsia"/>
                <w:color w:val="000000"/>
                <w:szCs w:val="21"/>
              </w:rPr>
              <w:t>）</w:t>
            </w:r>
            <w:r w:rsidRPr="004D39B6">
              <w:rPr>
                <w:rFonts w:ascii="宋体" w:hAnsi="宋体" w:hint="eastAsia"/>
                <w:color w:val="000000"/>
                <w:szCs w:val="21"/>
              </w:rPr>
              <w:t>。</w:t>
            </w:r>
          </w:p>
          <w:p w:rsidR="00C70FE5" w:rsidRPr="004D39B6" w:rsidRDefault="002E4F72" w:rsidP="007E3628">
            <w:pPr>
              <w:spacing w:line="420" w:lineRule="exact"/>
              <w:ind w:firstLineChars="200" w:firstLine="420"/>
              <w:rPr>
                <w:rFonts w:ascii="宋体" w:hAnsi="宋体"/>
                <w:color w:val="000000"/>
                <w:szCs w:val="21"/>
              </w:rPr>
            </w:pPr>
            <w:r w:rsidRPr="004D39B6">
              <w:rPr>
                <w:rFonts w:ascii="宋体" w:hAnsi="宋体" w:hint="eastAsia"/>
                <w:color w:val="000000"/>
                <w:szCs w:val="21"/>
              </w:rPr>
              <w:t>2.</w:t>
            </w:r>
            <w:r w:rsidRPr="004D39B6">
              <w:rPr>
                <w:rFonts w:ascii="宋体" w:hAnsi="宋体"/>
                <w:color w:val="000000"/>
                <w:szCs w:val="21"/>
              </w:rPr>
              <w:t xml:space="preserve"> </w:t>
            </w:r>
            <w:r w:rsidR="004D5E42" w:rsidRPr="004D39B6">
              <w:rPr>
                <w:rFonts w:ascii="宋体" w:hAnsi="宋体" w:hint="eastAsia"/>
                <w:color w:val="000000"/>
                <w:szCs w:val="21"/>
              </w:rPr>
              <w:t>2007年</w:t>
            </w:r>
            <w:r w:rsidRPr="004D39B6">
              <w:rPr>
                <w:rFonts w:ascii="宋体" w:hAnsi="宋体" w:hint="eastAsia"/>
                <w:color w:val="000000"/>
                <w:szCs w:val="21"/>
              </w:rPr>
              <w:t>获自治区第二届高校青年英语教师教学技能大赛二等奖</w:t>
            </w:r>
            <w:r w:rsidR="004D5E42" w:rsidRPr="004D39B6">
              <w:rPr>
                <w:rFonts w:ascii="宋体" w:hAnsi="宋体" w:hint="eastAsia"/>
                <w:color w:val="000000"/>
                <w:szCs w:val="21"/>
              </w:rPr>
              <w:t>（</w:t>
            </w:r>
            <w:r w:rsidRPr="004D39B6">
              <w:rPr>
                <w:rFonts w:ascii="宋体" w:hAnsi="宋体" w:hint="eastAsia"/>
                <w:color w:val="000000"/>
                <w:szCs w:val="21"/>
              </w:rPr>
              <w:t>署名第一</w:t>
            </w:r>
            <w:r w:rsidR="004D5E42" w:rsidRPr="004D39B6">
              <w:rPr>
                <w:rFonts w:ascii="宋体" w:hAnsi="宋体" w:hint="eastAsia"/>
                <w:color w:val="000000"/>
                <w:szCs w:val="21"/>
              </w:rPr>
              <w:t>）</w:t>
            </w:r>
            <w:r w:rsidRPr="004D39B6">
              <w:rPr>
                <w:rFonts w:ascii="宋体" w:hAnsi="宋体" w:hint="eastAsia"/>
                <w:color w:val="000000"/>
                <w:szCs w:val="21"/>
              </w:rPr>
              <w:t>。</w:t>
            </w:r>
          </w:p>
          <w:p w:rsidR="002E4F72" w:rsidRPr="004D39B6" w:rsidRDefault="002E4F72" w:rsidP="007E3628">
            <w:pPr>
              <w:spacing w:line="420" w:lineRule="exact"/>
              <w:ind w:firstLineChars="200" w:firstLine="420"/>
              <w:rPr>
                <w:rFonts w:ascii="宋体" w:hAnsi="宋体"/>
                <w:color w:val="000000"/>
                <w:szCs w:val="21"/>
              </w:rPr>
            </w:pPr>
            <w:r w:rsidRPr="004D39B6">
              <w:rPr>
                <w:rFonts w:ascii="宋体" w:hAnsi="宋体" w:hint="eastAsia"/>
                <w:color w:val="000000"/>
                <w:szCs w:val="21"/>
              </w:rPr>
              <w:t>3</w:t>
            </w:r>
            <w:r w:rsidR="00036E95" w:rsidRPr="004D39B6">
              <w:rPr>
                <w:rFonts w:ascii="宋体" w:hAnsi="宋体" w:hint="eastAsia"/>
                <w:color w:val="000000"/>
                <w:szCs w:val="21"/>
              </w:rPr>
              <w:t>. 2007</w:t>
            </w:r>
            <w:r w:rsidR="004D5E42" w:rsidRPr="004D39B6">
              <w:rPr>
                <w:rFonts w:ascii="宋体" w:hAnsi="宋体" w:hint="eastAsia"/>
                <w:color w:val="000000"/>
                <w:szCs w:val="21"/>
              </w:rPr>
              <w:t>年</w:t>
            </w:r>
            <w:r w:rsidRPr="004D39B6">
              <w:rPr>
                <w:rFonts w:ascii="宋体" w:hAnsi="宋体" w:hint="eastAsia"/>
                <w:color w:val="000000"/>
                <w:szCs w:val="21"/>
              </w:rPr>
              <w:t>论文</w:t>
            </w:r>
            <w:r w:rsidR="00C70FE5" w:rsidRPr="004D39B6">
              <w:rPr>
                <w:rFonts w:ascii="宋体" w:hAnsi="宋体" w:hint="eastAsia"/>
                <w:color w:val="000000"/>
                <w:szCs w:val="21"/>
              </w:rPr>
              <w:t>《</w:t>
            </w:r>
            <w:r w:rsidRPr="004D39B6">
              <w:rPr>
                <w:rFonts w:ascii="宋体" w:hAnsi="宋体" w:hint="eastAsia"/>
                <w:color w:val="000000"/>
                <w:szCs w:val="21"/>
              </w:rPr>
              <w:t>乐学与乐教</w:t>
            </w:r>
            <w:r w:rsidR="00C70FE5" w:rsidRPr="004D39B6">
              <w:rPr>
                <w:rFonts w:ascii="宋体" w:hAnsi="宋体" w:hint="eastAsia"/>
                <w:color w:val="000000"/>
                <w:szCs w:val="21"/>
              </w:rPr>
              <w:t>》</w:t>
            </w:r>
            <w:r w:rsidRPr="004D39B6">
              <w:rPr>
                <w:rFonts w:ascii="宋体" w:hAnsi="宋体" w:hint="eastAsia"/>
                <w:color w:val="000000"/>
                <w:szCs w:val="21"/>
              </w:rPr>
              <w:t>获全国教研成果奖三等奖, 教学交流杂志编辑部, 中国教育学会成长研究会颁</w:t>
            </w:r>
            <w:r w:rsidR="004D5E42" w:rsidRPr="004D39B6">
              <w:rPr>
                <w:rFonts w:ascii="宋体" w:hAnsi="宋体" w:hint="eastAsia"/>
                <w:color w:val="000000"/>
                <w:szCs w:val="21"/>
              </w:rPr>
              <w:t>（</w:t>
            </w:r>
            <w:r w:rsidRPr="004D39B6">
              <w:rPr>
                <w:rFonts w:ascii="宋体" w:hAnsi="宋体" w:hint="eastAsia"/>
                <w:color w:val="000000"/>
                <w:szCs w:val="21"/>
              </w:rPr>
              <w:t xml:space="preserve"> 署名第二</w:t>
            </w:r>
            <w:r w:rsidR="004D5E42" w:rsidRPr="004D39B6">
              <w:rPr>
                <w:rFonts w:ascii="宋体" w:hAnsi="宋体" w:hint="eastAsia"/>
                <w:color w:val="000000"/>
                <w:szCs w:val="21"/>
              </w:rPr>
              <w:t>）</w:t>
            </w:r>
            <w:r w:rsidRPr="004D39B6">
              <w:rPr>
                <w:rFonts w:ascii="宋体" w:hAnsi="宋体" w:hint="eastAsia"/>
                <w:color w:val="000000"/>
                <w:szCs w:val="21"/>
              </w:rPr>
              <w:t>。</w:t>
            </w:r>
          </w:p>
        </w:tc>
      </w:tr>
      <w:tr w:rsidR="002E4F72" w:rsidRPr="004D39B6" w:rsidTr="004D5E42">
        <w:trPr>
          <w:trHeight w:val="458"/>
        </w:trPr>
        <w:tc>
          <w:tcPr>
            <w:tcW w:w="897" w:type="dxa"/>
            <w:vAlign w:val="center"/>
          </w:tcPr>
          <w:p w:rsidR="002E4F72" w:rsidRPr="004D39B6" w:rsidRDefault="002E4F72" w:rsidP="00A730EE">
            <w:pPr>
              <w:spacing w:line="480" w:lineRule="auto"/>
              <w:ind w:rightChars="-49" w:right="-103"/>
              <w:rPr>
                <w:rFonts w:ascii="仿宋_GB2312" w:eastAsia="仿宋_GB2312" w:hAnsi="宋体"/>
                <w:b/>
                <w:color w:val="000000"/>
                <w:sz w:val="24"/>
              </w:rPr>
            </w:pPr>
            <w:r w:rsidRPr="004D39B6">
              <w:rPr>
                <w:rFonts w:ascii="仿宋_GB2312" w:eastAsia="仿宋_GB2312" w:hAnsi="宋体" w:hint="eastAsia"/>
                <w:b/>
                <w:color w:val="000000"/>
                <w:sz w:val="24"/>
              </w:rPr>
              <w:lastRenderedPageBreak/>
              <w:t>2⑷-3</w:t>
            </w:r>
          </w:p>
          <w:p w:rsidR="002E4F72" w:rsidRPr="004D39B6" w:rsidRDefault="002E4F72" w:rsidP="00A730EE">
            <w:pPr>
              <w:adjustRightInd w:val="0"/>
              <w:snapToGrid w:val="0"/>
              <w:spacing w:line="240" w:lineRule="atLeast"/>
              <w:ind w:rightChars="-49" w:right="-103"/>
              <w:rPr>
                <w:rFonts w:ascii="仿宋_GB2312" w:eastAsia="仿宋_GB2312" w:hAnsi="宋体"/>
                <w:color w:val="000000"/>
                <w:sz w:val="24"/>
              </w:rPr>
            </w:pPr>
            <w:r w:rsidRPr="004D39B6">
              <w:rPr>
                <w:rFonts w:ascii="仿宋_GB2312" w:eastAsia="仿宋_GB2312" w:hAnsi="宋体" w:hint="eastAsia"/>
                <w:color w:val="000000"/>
                <w:sz w:val="24"/>
              </w:rPr>
              <w:t>学术</w:t>
            </w:r>
          </w:p>
          <w:p w:rsidR="002E4F72" w:rsidRPr="004D39B6" w:rsidRDefault="002E4F72" w:rsidP="00A730EE">
            <w:pPr>
              <w:adjustRightInd w:val="0"/>
              <w:snapToGrid w:val="0"/>
              <w:spacing w:line="240" w:lineRule="atLeast"/>
              <w:ind w:rightChars="-49" w:right="-103"/>
              <w:rPr>
                <w:rFonts w:ascii="仿宋_GB2312" w:eastAsia="仿宋_GB2312" w:hAnsi="宋体"/>
                <w:color w:val="000000"/>
                <w:sz w:val="24"/>
              </w:rPr>
            </w:pPr>
            <w:r w:rsidRPr="004D39B6">
              <w:rPr>
                <w:rFonts w:ascii="仿宋_GB2312" w:eastAsia="仿宋_GB2312" w:hAnsi="宋体" w:hint="eastAsia"/>
                <w:color w:val="000000"/>
                <w:sz w:val="24"/>
              </w:rPr>
              <w:t>研究</w:t>
            </w:r>
          </w:p>
        </w:tc>
        <w:tc>
          <w:tcPr>
            <w:tcW w:w="8103" w:type="dxa"/>
            <w:gridSpan w:val="12"/>
          </w:tcPr>
          <w:p w:rsidR="002E4F72" w:rsidRPr="004D39B6" w:rsidRDefault="002E4F72" w:rsidP="007E3628">
            <w:pPr>
              <w:spacing w:line="420" w:lineRule="exact"/>
              <w:ind w:rightChars="-330" w:right="-693" w:firstLineChars="250" w:firstLine="527"/>
              <w:rPr>
                <w:rFonts w:ascii="宋体" w:hAnsi="宋体"/>
                <w:b/>
                <w:color w:val="000000"/>
                <w:szCs w:val="21"/>
              </w:rPr>
            </w:pPr>
            <w:r w:rsidRPr="004D39B6">
              <w:rPr>
                <w:rFonts w:ascii="宋体" w:hAnsi="宋体" w:hint="eastAsia"/>
                <w:b/>
                <w:color w:val="000000"/>
                <w:szCs w:val="21"/>
              </w:rPr>
              <w:t>近五年共承担国内项目</w:t>
            </w:r>
            <w:r w:rsidR="004E35E8" w:rsidRPr="004D39B6">
              <w:rPr>
                <w:rFonts w:ascii="宋体" w:hAnsi="宋体" w:hint="eastAsia"/>
                <w:b/>
                <w:color w:val="000000"/>
                <w:szCs w:val="21"/>
              </w:rPr>
              <w:t>5</w:t>
            </w:r>
            <w:r w:rsidRPr="004D39B6">
              <w:rPr>
                <w:rFonts w:ascii="宋体" w:hAnsi="宋体" w:hint="eastAsia"/>
                <w:b/>
                <w:color w:val="000000"/>
                <w:szCs w:val="21"/>
              </w:rPr>
              <w:t>项，具体如下：</w:t>
            </w:r>
          </w:p>
          <w:p w:rsidR="002E4F72" w:rsidRPr="004D39B6" w:rsidRDefault="002E4F72" w:rsidP="004E4F3E">
            <w:pPr>
              <w:spacing w:line="420" w:lineRule="exact"/>
              <w:ind w:firstLineChars="250" w:firstLine="525"/>
              <w:rPr>
                <w:rFonts w:ascii="宋体" w:hAnsi="宋体"/>
                <w:color w:val="000000"/>
                <w:szCs w:val="21"/>
              </w:rPr>
            </w:pPr>
            <w:r w:rsidRPr="004D39B6">
              <w:rPr>
                <w:rFonts w:ascii="宋体" w:hAnsi="宋体" w:hint="eastAsia"/>
                <w:color w:val="000000"/>
                <w:szCs w:val="21"/>
              </w:rPr>
              <w:t>1．</w:t>
            </w:r>
            <w:r w:rsidR="000379AE" w:rsidRPr="004D39B6">
              <w:rPr>
                <w:rFonts w:ascii="宋体" w:hAnsi="宋体" w:hint="eastAsia"/>
                <w:color w:val="000000"/>
                <w:szCs w:val="21"/>
              </w:rPr>
              <w:t>主持内蒙古大学2008-2010</w:t>
            </w:r>
            <w:r w:rsidR="000379AE" w:rsidRPr="004D39B6">
              <w:rPr>
                <w:rFonts w:ascii="宋体" w:hAnsi="宋体"/>
                <w:color w:val="000000"/>
                <w:szCs w:val="21"/>
              </w:rPr>
              <w:t>年度</w:t>
            </w:r>
            <w:r w:rsidR="000379AE" w:rsidRPr="004D39B6">
              <w:rPr>
                <w:rFonts w:ascii="宋体" w:hAnsi="宋体" w:hint="eastAsia"/>
                <w:color w:val="000000"/>
                <w:szCs w:val="21"/>
              </w:rPr>
              <w:t>青年科学基金</w:t>
            </w:r>
            <w:r w:rsidR="000379AE" w:rsidRPr="004D39B6">
              <w:rPr>
                <w:rFonts w:ascii="宋体" w:hAnsi="宋体"/>
                <w:color w:val="000000"/>
                <w:szCs w:val="21"/>
              </w:rPr>
              <w:t>资助项目</w:t>
            </w:r>
            <w:r w:rsidR="000379AE" w:rsidRPr="004D39B6">
              <w:rPr>
                <w:rFonts w:ascii="宋体" w:hAnsi="宋体" w:hint="eastAsia"/>
                <w:color w:val="000000"/>
                <w:szCs w:val="21"/>
              </w:rPr>
              <w:t xml:space="preserve"> </w:t>
            </w:r>
            <w:r w:rsidR="00021FD0" w:rsidRPr="004D39B6">
              <w:rPr>
                <w:rFonts w:ascii="宋体" w:hAnsi="宋体" w:hint="eastAsia"/>
                <w:color w:val="000000"/>
                <w:szCs w:val="21"/>
              </w:rPr>
              <w:t>《〈希腊神话〉教学中的人文通识教育研究》</w:t>
            </w:r>
            <w:r w:rsidR="000379AE" w:rsidRPr="004D39B6">
              <w:rPr>
                <w:rFonts w:ascii="宋体" w:hAnsi="宋体" w:hint="eastAsia"/>
                <w:color w:val="000000"/>
                <w:szCs w:val="21"/>
              </w:rPr>
              <w:t>。</w:t>
            </w:r>
          </w:p>
          <w:p w:rsidR="00C26291" w:rsidRDefault="002E4F72" w:rsidP="00C26291">
            <w:pPr>
              <w:spacing w:line="420" w:lineRule="exact"/>
              <w:ind w:firstLineChars="250" w:firstLine="525"/>
              <w:rPr>
                <w:rFonts w:ascii="宋体" w:hAnsi="宋体"/>
                <w:color w:val="000000"/>
                <w:szCs w:val="21"/>
              </w:rPr>
            </w:pPr>
            <w:r w:rsidRPr="004D39B6">
              <w:rPr>
                <w:rFonts w:ascii="宋体" w:hAnsi="宋体" w:hint="eastAsia"/>
                <w:color w:val="000000"/>
                <w:szCs w:val="21"/>
              </w:rPr>
              <w:t>2．</w:t>
            </w:r>
            <w:r w:rsidR="000379AE" w:rsidRPr="004D39B6">
              <w:rPr>
                <w:rFonts w:ascii="宋体" w:hAnsi="宋体" w:hint="eastAsia"/>
                <w:color w:val="000000"/>
                <w:szCs w:val="21"/>
              </w:rPr>
              <w:t xml:space="preserve"> 参与</w:t>
            </w:r>
            <w:r w:rsidR="000379AE" w:rsidRPr="004D39B6">
              <w:rPr>
                <w:rFonts w:ascii="宋体" w:hAnsi="宋体"/>
                <w:color w:val="000000"/>
                <w:szCs w:val="21"/>
              </w:rPr>
              <w:t>内蒙古大学2006</w:t>
            </w:r>
            <w:r w:rsidR="000379AE" w:rsidRPr="004D39B6">
              <w:rPr>
                <w:rFonts w:ascii="宋体" w:hAnsi="宋体" w:hint="eastAsia"/>
                <w:color w:val="000000"/>
                <w:szCs w:val="21"/>
              </w:rPr>
              <w:t>-2008</w:t>
            </w:r>
            <w:r w:rsidR="000379AE" w:rsidRPr="004D39B6">
              <w:rPr>
                <w:rFonts w:ascii="宋体" w:hAnsi="宋体"/>
                <w:color w:val="000000"/>
                <w:szCs w:val="21"/>
              </w:rPr>
              <w:t>年度青年科学基金资助项目</w:t>
            </w:r>
            <w:r w:rsidR="000379AE" w:rsidRPr="004D39B6">
              <w:rPr>
                <w:rFonts w:ascii="宋体" w:hAnsi="宋体" w:hint="eastAsia"/>
                <w:color w:val="000000"/>
                <w:szCs w:val="21"/>
              </w:rPr>
              <w:t>"</w:t>
            </w:r>
            <w:r w:rsidR="000379AE" w:rsidRPr="004D39B6">
              <w:rPr>
                <w:rFonts w:ascii="宋体" w:hAnsi="宋体"/>
                <w:color w:val="000000"/>
                <w:szCs w:val="21"/>
              </w:rPr>
              <w:t>从语言学和社会语言学角度研究歌词语篇中的语码转换</w:t>
            </w:r>
            <w:r w:rsidR="000379AE" w:rsidRPr="004D39B6">
              <w:rPr>
                <w:rFonts w:ascii="宋体" w:hAnsi="宋体" w:hint="eastAsia"/>
                <w:color w:val="000000"/>
                <w:szCs w:val="21"/>
              </w:rPr>
              <w:t>'。</w:t>
            </w:r>
          </w:p>
          <w:p w:rsidR="002E4F72" w:rsidRPr="00C26291" w:rsidRDefault="002E4F72" w:rsidP="00C26291">
            <w:pPr>
              <w:spacing w:line="420" w:lineRule="exact"/>
              <w:ind w:firstLineChars="250" w:firstLine="475"/>
              <w:rPr>
                <w:rFonts w:ascii="宋体" w:hAnsi="宋体"/>
                <w:color w:val="000000"/>
                <w:szCs w:val="21"/>
              </w:rPr>
            </w:pPr>
            <w:r w:rsidRPr="004D39B6">
              <w:rPr>
                <w:rFonts w:ascii="宋体" w:hAnsi="宋体" w:hint="eastAsia"/>
                <w:color w:val="000000"/>
                <w:spacing w:val="-10"/>
                <w:szCs w:val="21"/>
              </w:rPr>
              <w:t xml:space="preserve">3. </w:t>
            </w:r>
            <w:r w:rsidR="004E4F3E" w:rsidRPr="004D39B6">
              <w:rPr>
                <w:rFonts w:ascii="宋体" w:hAnsi="宋体" w:hint="eastAsia"/>
                <w:color w:val="000000"/>
                <w:spacing w:val="-10"/>
                <w:szCs w:val="21"/>
              </w:rPr>
              <w:t xml:space="preserve"> </w:t>
            </w:r>
            <w:r w:rsidRPr="004D39B6">
              <w:rPr>
                <w:rFonts w:ascii="宋体" w:hAnsi="宋体" w:hint="eastAsia"/>
                <w:color w:val="000000"/>
                <w:spacing w:val="-10"/>
                <w:szCs w:val="21"/>
              </w:rPr>
              <w:t>参与2012年度国家社科</w:t>
            </w:r>
            <w:r w:rsidR="00F30BDD" w:rsidRPr="004D39B6">
              <w:rPr>
                <w:rFonts w:ascii="宋体" w:hAnsi="宋体" w:hint="eastAsia"/>
                <w:color w:val="000000"/>
                <w:spacing w:val="-10"/>
                <w:szCs w:val="21"/>
              </w:rPr>
              <w:t>规划</w:t>
            </w:r>
            <w:r w:rsidRPr="004D39B6">
              <w:rPr>
                <w:rFonts w:ascii="宋体" w:hAnsi="宋体" w:hint="eastAsia"/>
                <w:color w:val="000000"/>
                <w:spacing w:val="-10"/>
                <w:szCs w:val="21"/>
              </w:rPr>
              <w:t>项目 “系统功能语言学视角下英汉名词词组对比研究”</w:t>
            </w:r>
            <w:r w:rsidR="00FD2687" w:rsidRPr="004D39B6">
              <w:rPr>
                <w:rFonts w:ascii="宋体" w:hAnsi="宋体" w:hint="eastAsia"/>
                <w:color w:val="000000"/>
                <w:spacing w:val="-10"/>
                <w:szCs w:val="21"/>
              </w:rPr>
              <w:t xml:space="preserve"> </w:t>
            </w:r>
            <w:r w:rsidR="00B71003" w:rsidRPr="004D39B6">
              <w:rPr>
                <w:rFonts w:ascii="宋体" w:hAnsi="宋体" w:hint="eastAsia"/>
                <w:color w:val="000000"/>
                <w:spacing w:val="-10"/>
                <w:szCs w:val="21"/>
              </w:rPr>
              <w:t>。</w:t>
            </w:r>
          </w:p>
          <w:p w:rsidR="000379AE" w:rsidRPr="004D39B6" w:rsidRDefault="000379AE" w:rsidP="00E45953">
            <w:pPr>
              <w:spacing w:line="420" w:lineRule="exact"/>
              <w:ind w:rightChars="-51" w:right="-107" w:firstLineChars="250" w:firstLine="525"/>
              <w:rPr>
                <w:rFonts w:ascii="宋体" w:hAnsi="宋体"/>
                <w:color w:val="000000"/>
                <w:szCs w:val="21"/>
              </w:rPr>
            </w:pPr>
            <w:r w:rsidRPr="004D39B6">
              <w:rPr>
                <w:rFonts w:ascii="宋体" w:hAnsi="宋体" w:hint="eastAsia"/>
                <w:color w:val="000000"/>
                <w:szCs w:val="21"/>
              </w:rPr>
              <w:t>4.</w:t>
            </w:r>
            <w:r w:rsidR="00034AE5" w:rsidRPr="004D39B6">
              <w:rPr>
                <w:rFonts w:ascii="宋体" w:hAnsi="宋体" w:hint="eastAsia"/>
                <w:color w:val="000000"/>
                <w:spacing w:val="-8"/>
                <w:szCs w:val="21"/>
              </w:rPr>
              <w:t xml:space="preserve"> </w:t>
            </w:r>
            <w:r w:rsidRPr="004D39B6">
              <w:rPr>
                <w:rFonts w:ascii="宋体" w:hAnsi="宋体" w:hint="eastAsia"/>
                <w:color w:val="000000"/>
                <w:spacing w:val="-8"/>
                <w:szCs w:val="21"/>
              </w:rPr>
              <w:t>参与2010－2014年内蒙古大学文科创新团队“英语国家语言、社会文化”项目。</w:t>
            </w:r>
          </w:p>
          <w:p w:rsidR="000379AE" w:rsidRPr="004D39B6" w:rsidRDefault="000379AE" w:rsidP="00E45953">
            <w:pPr>
              <w:spacing w:line="420" w:lineRule="exact"/>
              <w:ind w:firstLineChars="250" w:firstLine="525"/>
              <w:rPr>
                <w:rFonts w:ascii="宋体" w:hAnsi="宋体"/>
                <w:color w:val="000000"/>
                <w:szCs w:val="21"/>
              </w:rPr>
            </w:pPr>
            <w:r w:rsidRPr="004D39B6">
              <w:rPr>
                <w:rFonts w:ascii="宋体" w:hAnsi="宋体" w:hint="eastAsia"/>
                <w:color w:val="000000"/>
                <w:szCs w:val="21"/>
              </w:rPr>
              <w:t>5. 参与2010-2016年内蒙古自治区人才开发基金项目《北美殖民地时期新英格兰思想家与美国立国精神研究》。</w:t>
            </w:r>
          </w:p>
          <w:p w:rsidR="002E4F72" w:rsidRPr="004D39B6" w:rsidRDefault="002E4F72" w:rsidP="007E3628">
            <w:pPr>
              <w:spacing w:line="420" w:lineRule="exact"/>
              <w:ind w:firstLineChars="250" w:firstLine="527"/>
              <w:rPr>
                <w:rFonts w:ascii="宋体" w:hAnsi="宋体"/>
                <w:b/>
                <w:color w:val="000000"/>
                <w:szCs w:val="21"/>
              </w:rPr>
            </w:pPr>
            <w:r w:rsidRPr="004D39B6">
              <w:rPr>
                <w:rFonts w:ascii="宋体" w:hAnsi="宋体" w:hint="eastAsia"/>
                <w:b/>
                <w:color w:val="000000"/>
                <w:szCs w:val="21"/>
              </w:rPr>
              <w:t>近五年共完成论文5篇，具体如下：</w:t>
            </w:r>
          </w:p>
          <w:p w:rsidR="002E4F72" w:rsidRPr="004D39B6" w:rsidRDefault="002E4F72" w:rsidP="004E4F3E">
            <w:pPr>
              <w:spacing w:line="420" w:lineRule="exact"/>
              <w:ind w:firstLineChars="250" w:firstLine="525"/>
              <w:rPr>
                <w:rFonts w:ascii="宋体" w:hAnsi="宋体"/>
                <w:color w:val="000000"/>
                <w:szCs w:val="21"/>
              </w:rPr>
            </w:pPr>
            <w:r w:rsidRPr="004D39B6">
              <w:rPr>
                <w:rFonts w:ascii="宋体" w:hAnsi="宋体" w:hint="eastAsia"/>
                <w:color w:val="000000"/>
                <w:szCs w:val="21"/>
              </w:rPr>
              <w:t>1</w:t>
            </w:r>
            <w:r w:rsidR="00EC7BF5" w:rsidRPr="004D39B6">
              <w:rPr>
                <w:rFonts w:ascii="宋体" w:hAnsi="宋体" w:hint="eastAsia"/>
                <w:color w:val="000000"/>
                <w:szCs w:val="21"/>
              </w:rPr>
              <w:t>．</w:t>
            </w:r>
            <w:r w:rsidR="00021FD0" w:rsidRPr="004D39B6">
              <w:rPr>
                <w:rFonts w:ascii="宋体" w:hAnsi="宋体" w:hint="eastAsia"/>
                <w:color w:val="000000"/>
                <w:szCs w:val="21"/>
              </w:rPr>
              <w:t>《</w:t>
            </w:r>
            <w:r w:rsidRPr="004D39B6">
              <w:rPr>
                <w:rFonts w:ascii="宋体" w:hAnsi="宋体" w:hint="eastAsia"/>
                <w:color w:val="000000"/>
                <w:szCs w:val="21"/>
              </w:rPr>
              <w:t>报复</w:t>
            </w:r>
            <w:r w:rsidRPr="004D39B6">
              <w:rPr>
                <w:rFonts w:ascii="宋体" w:hAnsi="宋体"/>
                <w:color w:val="000000"/>
                <w:szCs w:val="21"/>
              </w:rPr>
              <w:t>·</w:t>
            </w:r>
            <w:r w:rsidRPr="004D39B6">
              <w:rPr>
                <w:rFonts w:ascii="宋体" w:hAnsi="宋体" w:hint="eastAsia"/>
                <w:color w:val="000000"/>
                <w:szCs w:val="21"/>
              </w:rPr>
              <w:t>隐忍</w:t>
            </w:r>
            <w:r w:rsidRPr="004D39B6">
              <w:rPr>
                <w:rFonts w:ascii="宋体" w:hAnsi="宋体"/>
                <w:color w:val="000000"/>
                <w:szCs w:val="21"/>
              </w:rPr>
              <w:t>·</w:t>
            </w:r>
            <w:r w:rsidRPr="004D39B6">
              <w:rPr>
                <w:rFonts w:ascii="宋体" w:hAnsi="宋体" w:hint="eastAsia"/>
                <w:color w:val="000000"/>
                <w:szCs w:val="21"/>
              </w:rPr>
              <w:t>言说--- 浅析&lt;宠儿&gt;中黑人女性的选择</w:t>
            </w:r>
            <w:r w:rsidR="00021FD0" w:rsidRPr="004D39B6">
              <w:rPr>
                <w:rFonts w:ascii="宋体" w:hAnsi="宋体" w:hint="eastAsia"/>
                <w:color w:val="000000"/>
                <w:szCs w:val="21"/>
              </w:rPr>
              <w:t>》</w:t>
            </w:r>
            <w:r w:rsidRPr="004D39B6">
              <w:rPr>
                <w:rFonts w:ascii="宋体" w:hAnsi="宋体" w:hint="eastAsia"/>
                <w:color w:val="000000"/>
                <w:szCs w:val="21"/>
              </w:rPr>
              <w:t>, 《山东外语教学》（外国语言文学双月刊）</w:t>
            </w:r>
            <w:r w:rsidR="00EC7BF5" w:rsidRPr="004D39B6">
              <w:rPr>
                <w:rFonts w:ascii="宋体" w:hAnsi="宋体" w:hint="eastAsia"/>
                <w:color w:val="000000"/>
                <w:szCs w:val="21"/>
              </w:rPr>
              <w:t>2007年</w:t>
            </w:r>
            <w:r w:rsidRPr="004D39B6">
              <w:rPr>
                <w:rFonts w:ascii="宋体" w:hAnsi="宋体" w:hint="eastAsia"/>
                <w:color w:val="000000"/>
                <w:szCs w:val="21"/>
              </w:rPr>
              <w:t>第2期</w:t>
            </w:r>
            <w:r w:rsidR="00EC7BF5" w:rsidRPr="004D39B6">
              <w:rPr>
                <w:rFonts w:ascii="宋体" w:hAnsi="宋体" w:hint="eastAsia"/>
                <w:color w:val="000000"/>
                <w:szCs w:val="21"/>
              </w:rPr>
              <w:t>（</w:t>
            </w:r>
            <w:r w:rsidRPr="004D39B6">
              <w:rPr>
                <w:rFonts w:ascii="宋体" w:hAnsi="宋体" w:hint="eastAsia"/>
                <w:color w:val="000000"/>
                <w:szCs w:val="21"/>
              </w:rPr>
              <w:t xml:space="preserve"> 第一作者</w:t>
            </w:r>
            <w:r w:rsidR="00EC7BF5" w:rsidRPr="004D39B6">
              <w:rPr>
                <w:rFonts w:ascii="宋体" w:hAnsi="宋体" w:hint="eastAsia"/>
                <w:color w:val="000000"/>
                <w:szCs w:val="21"/>
              </w:rPr>
              <w:t>）</w:t>
            </w:r>
            <w:r w:rsidRPr="004D39B6">
              <w:rPr>
                <w:rFonts w:ascii="宋体" w:hAnsi="宋体" w:hint="eastAsia"/>
                <w:color w:val="000000"/>
                <w:szCs w:val="21"/>
              </w:rPr>
              <w:t>。</w:t>
            </w:r>
          </w:p>
          <w:p w:rsidR="002E4F72" w:rsidRPr="004D39B6" w:rsidRDefault="002E4F72" w:rsidP="004E4F3E">
            <w:pPr>
              <w:spacing w:line="420" w:lineRule="exact"/>
              <w:ind w:firstLineChars="250" w:firstLine="525"/>
              <w:rPr>
                <w:rFonts w:ascii="宋体" w:hAnsi="宋体"/>
                <w:color w:val="000000"/>
                <w:szCs w:val="21"/>
              </w:rPr>
            </w:pPr>
            <w:r w:rsidRPr="004D39B6">
              <w:rPr>
                <w:rFonts w:ascii="宋体" w:hAnsi="宋体" w:hint="eastAsia"/>
                <w:color w:val="000000"/>
                <w:szCs w:val="21"/>
              </w:rPr>
              <w:t>2.</w:t>
            </w:r>
            <w:r w:rsidR="00021FD0" w:rsidRPr="004D39B6">
              <w:rPr>
                <w:rFonts w:ascii="宋体" w:hAnsi="宋体" w:hint="eastAsia"/>
                <w:color w:val="000000"/>
                <w:szCs w:val="21"/>
              </w:rPr>
              <w:t>《</w:t>
            </w:r>
            <w:r w:rsidRPr="004D39B6">
              <w:rPr>
                <w:rFonts w:ascii="宋体" w:hAnsi="宋体" w:hint="eastAsia"/>
                <w:color w:val="000000"/>
                <w:szCs w:val="21"/>
              </w:rPr>
              <w:t>铁屋中的觉醒---浅析&lt;觉醒&gt;和</w:t>
            </w:r>
            <w:r w:rsidRPr="004D39B6">
              <w:rPr>
                <w:rFonts w:ascii="宋体" w:hAnsi="宋体"/>
                <w:color w:val="000000"/>
                <w:szCs w:val="21"/>
              </w:rPr>
              <w:t xml:space="preserve"> ‘</w:t>
            </w:r>
            <w:r w:rsidRPr="004D39B6">
              <w:rPr>
                <w:rFonts w:ascii="宋体" w:hAnsi="宋体" w:hint="eastAsia"/>
                <w:color w:val="000000"/>
                <w:szCs w:val="21"/>
              </w:rPr>
              <w:t>黄色壁纸</w:t>
            </w:r>
            <w:r w:rsidRPr="004D39B6">
              <w:rPr>
                <w:rFonts w:ascii="宋体" w:hAnsi="宋体"/>
                <w:color w:val="000000"/>
                <w:szCs w:val="21"/>
              </w:rPr>
              <w:t>’</w:t>
            </w:r>
            <w:r w:rsidRPr="004D39B6">
              <w:rPr>
                <w:rFonts w:ascii="宋体" w:hAnsi="宋体" w:hint="eastAsia"/>
                <w:color w:val="000000"/>
                <w:szCs w:val="21"/>
              </w:rPr>
              <w:t>中女主人公的觉醒</w:t>
            </w:r>
            <w:r w:rsidR="00021FD0" w:rsidRPr="004D39B6">
              <w:rPr>
                <w:rFonts w:ascii="宋体" w:hAnsi="宋体" w:hint="eastAsia"/>
                <w:color w:val="000000"/>
                <w:szCs w:val="21"/>
              </w:rPr>
              <w:t>》</w:t>
            </w:r>
            <w:r w:rsidRPr="004D39B6">
              <w:rPr>
                <w:rFonts w:ascii="宋体" w:hAnsi="宋体" w:hint="eastAsia"/>
                <w:color w:val="000000"/>
                <w:szCs w:val="21"/>
              </w:rPr>
              <w:t>, 《语文学刊》</w:t>
            </w:r>
            <w:r w:rsidR="00EC7BF5" w:rsidRPr="004D39B6">
              <w:rPr>
                <w:rFonts w:ascii="宋体" w:hAnsi="宋体" w:hint="eastAsia"/>
                <w:color w:val="000000"/>
                <w:szCs w:val="21"/>
              </w:rPr>
              <w:t>2007年</w:t>
            </w:r>
            <w:r w:rsidRPr="004D39B6">
              <w:rPr>
                <w:rFonts w:ascii="宋体" w:hAnsi="宋体" w:hint="eastAsia"/>
                <w:color w:val="000000"/>
                <w:szCs w:val="21"/>
              </w:rPr>
              <w:t>第6期</w:t>
            </w:r>
            <w:r w:rsidR="00EC7BF5" w:rsidRPr="004D39B6">
              <w:rPr>
                <w:rFonts w:ascii="宋体" w:hAnsi="宋体" w:hint="eastAsia"/>
                <w:color w:val="000000"/>
                <w:szCs w:val="21"/>
              </w:rPr>
              <w:t>（</w:t>
            </w:r>
            <w:r w:rsidRPr="004D39B6">
              <w:rPr>
                <w:rFonts w:ascii="宋体" w:hAnsi="宋体" w:hint="eastAsia"/>
                <w:color w:val="000000"/>
                <w:szCs w:val="21"/>
              </w:rPr>
              <w:t>第一作者</w:t>
            </w:r>
            <w:r w:rsidR="00EC7BF5" w:rsidRPr="004D39B6">
              <w:rPr>
                <w:rFonts w:ascii="宋体" w:hAnsi="宋体" w:hint="eastAsia"/>
                <w:color w:val="000000"/>
                <w:szCs w:val="21"/>
              </w:rPr>
              <w:t>）</w:t>
            </w:r>
            <w:r w:rsidRPr="004D39B6">
              <w:rPr>
                <w:rFonts w:ascii="宋体" w:hAnsi="宋体" w:hint="eastAsia"/>
                <w:color w:val="000000"/>
                <w:szCs w:val="21"/>
              </w:rPr>
              <w:t>。</w:t>
            </w:r>
          </w:p>
          <w:p w:rsidR="002E4F72" w:rsidRPr="004D39B6" w:rsidRDefault="002E4F72" w:rsidP="004E4F3E">
            <w:pPr>
              <w:spacing w:line="420" w:lineRule="exact"/>
              <w:ind w:firstLineChars="250" w:firstLine="525"/>
              <w:rPr>
                <w:rFonts w:ascii="宋体" w:hAnsi="宋体"/>
                <w:color w:val="000000"/>
                <w:szCs w:val="21"/>
              </w:rPr>
            </w:pPr>
            <w:r w:rsidRPr="004D39B6">
              <w:rPr>
                <w:rFonts w:ascii="宋体" w:hAnsi="宋体" w:hint="eastAsia"/>
                <w:color w:val="000000"/>
                <w:szCs w:val="21"/>
              </w:rPr>
              <w:t>3．</w:t>
            </w:r>
            <w:r w:rsidR="00021FD0" w:rsidRPr="004D39B6">
              <w:rPr>
                <w:rFonts w:ascii="宋体" w:hAnsi="宋体" w:hint="eastAsia"/>
                <w:color w:val="000000"/>
                <w:szCs w:val="21"/>
              </w:rPr>
              <w:t>《</w:t>
            </w:r>
            <w:r w:rsidRPr="004D39B6">
              <w:rPr>
                <w:rFonts w:ascii="宋体" w:hAnsi="宋体" w:hint="eastAsia"/>
                <w:color w:val="000000"/>
                <w:szCs w:val="21"/>
              </w:rPr>
              <w:t>乐学与乐教</w:t>
            </w:r>
            <w:r w:rsidR="00021FD0" w:rsidRPr="004D39B6">
              <w:rPr>
                <w:rFonts w:ascii="宋体" w:hAnsi="宋体" w:hint="eastAsia"/>
                <w:color w:val="000000"/>
                <w:szCs w:val="21"/>
              </w:rPr>
              <w:t>》</w:t>
            </w:r>
            <w:r w:rsidRPr="004D39B6">
              <w:rPr>
                <w:rFonts w:ascii="宋体" w:hAnsi="宋体" w:hint="eastAsia"/>
                <w:color w:val="000000"/>
                <w:szCs w:val="21"/>
              </w:rPr>
              <w:t>, 《教学交流》</w:t>
            </w:r>
            <w:r w:rsidR="00EC7BF5" w:rsidRPr="004D39B6">
              <w:rPr>
                <w:rFonts w:ascii="宋体" w:hAnsi="宋体" w:hint="eastAsia"/>
                <w:color w:val="000000"/>
                <w:szCs w:val="21"/>
              </w:rPr>
              <w:t>2007年</w:t>
            </w:r>
            <w:r w:rsidRPr="004D39B6">
              <w:rPr>
                <w:rFonts w:ascii="宋体" w:hAnsi="宋体" w:hint="eastAsia"/>
                <w:color w:val="000000"/>
                <w:szCs w:val="21"/>
              </w:rPr>
              <w:t xml:space="preserve"> 第12期</w:t>
            </w:r>
            <w:r w:rsidR="00EC7BF5" w:rsidRPr="004D39B6">
              <w:rPr>
                <w:rFonts w:ascii="宋体" w:hAnsi="宋体" w:hint="eastAsia"/>
                <w:color w:val="000000"/>
                <w:szCs w:val="21"/>
              </w:rPr>
              <w:t>（</w:t>
            </w:r>
            <w:r w:rsidRPr="004D39B6">
              <w:rPr>
                <w:rFonts w:ascii="宋体" w:hAnsi="宋体" w:hint="eastAsia"/>
                <w:color w:val="000000"/>
                <w:szCs w:val="21"/>
              </w:rPr>
              <w:t>第二作者</w:t>
            </w:r>
            <w:r w:rsidR="00EC7BF5" w:rsidRPr="004D39B6">
              <w:rPr>
                <w:rFonts w:ascii="宋体" w:hAnsi="宋体" w:hint="eastAsia"/>
                <w:color w:val="000000"/>
                <w:szCs w:val="21"/>
              </w:rPr>
              <w:t>）D 类文章</w:t>
            </w:r>
            <w:r w:rsidR="00B71003" w:rsidRPr="004D39B6">
              <w:rPr>
                <w:rFonts w:ascii="宋体" w:hAnsi="宋体" w:hint="eastAsia"/>
                <w:color w:val="000000"/>
                <w:szCs w:val="21"/>
              </w:rPr>
              <w:t>。</w:t>
            </w:r>
          </w:p>
          <w:p w:rsidR="002E4F72" w:rsidRPr="004D39B6" w:rsidRDefault="002E4F72" w:rsidP="004E4F3E">
            <w:pPr>
              <w:spacing w:line="420" w:lineRule="exact"/>
              <w:ind w:firstLineChars="250" w:firstLine="525"/>
              <w:rPr>
                <w:rFonts w:ascii="宋体" w:hAnsi="宋体"/>
                <w:color w:val="000000"/>
                <w:szCs w:val="21"/>
              </w:rPr>
            </w:pPr>
            <w:r w:rsidRPr="004D39B6">
              <w:rPr>
                <w:rFonts w:ascii="宋体" w:hAnsi="宋体" w:hint="eastAsia"/>
                <w:color w:val="000000"/>
                <w:szCs w:val="21"/>
              </w:rPr>
              <w:t>4．</w:t>
            </w:r>
            <w:r w:rsidR="00021FD0" w:rsidRPr="004D39B6">
              <w:rPr>
                <w:rFonts w:ascii="宋体" w:hAnsi="宋体" w:hint="eastAsia"/>
                <w:color w:val="000000"/>
                <w:szCs w:val="21"/>
              </w:rPr>
              <w:t>《</w:t>
            </w:r>
            <w:r w:rsidRPr="004D39B6">
              <w:rPr>
                <w:rFonts w:ascii="宋体" w:hAnsi="宋体" w:hint="eastAsia"/>
                <w:color w:val="000000"/>
                <w:szCs w:val="21"/>
              </w:rPr>
              <w:t>影片</w:t>
            </w:r>
            <w:r w:rsidR="00021FD0" w:rsidRPr="004D39B6">
              <w:rPr>
                <w:rFonts w:ascii="宋体" w:hAnsi="宋体" w:hint="eastAsia"/>
                <w:color w:val="000000"/>
                <w:szCs w:val="21"/>
              </w:rPr>
              <w:t>〈特洛伊〉</w:t>
            </w:r>
            <w:r w:rsidRPr="004D39B6">
              <w:rPr>
                <w:rFonts w:ascii="宋体" w:hAnsi="宋体" w:hint="eastAsia"/>
                <w:color w:val="000000"/>
                <w:szCs w:val="21"/>
              </w:rPr>
              <w:t>的悲剧情结—一个叙事角度的分析</w:t>
            </w:r>
            <w:r w:rsidR="00021FD0" w:rsidRPr="004D39B6">
              <w:rPr>
                <w:rFonts w:ascii="宋体" w:hAnsi="宋体" w:hint="eastAsia"/>
                <w:color w:val="000000"/>
                <w:szCs w:val="21"/>
              </w:rPr>
              <w:t>》</w:t>
            </w:r>
            <w:r w:rsidR="00FD2687" w:rsidRPr="004D39B6">
              <w:rPr>
                <w:rFonts w:ascii="宋体" w:hAnsi="宋体" w:hint="eastAsia"/>
                <w:color w:val="000000"/>
                <w:szCs w:val="21"/>
              </w:rPr>
              <w:t>，</w:t>
            </w:r>
            <w:r w:rsidRPr="004D39B6">
              <w:rPr>
                <w:rFonts w:ascii="宋体" w:hAnsi="宋体" w:hint="eastAsia"/>
                <w:color w:val="000000"/>
                <w:szCs w:val="21"/>
              </w:rPr>
              <w:t>《外语艺术教育研究》</w:t>
            </w:r>
            <w:r w:rsidR="00EC7BF5" w:rsidRPr="004D39B6">
              <w:rPr>
                <w:rFonts w:ascii="宋体" w:hAnsi="宋体" w:hint="eastAsia"/>
                <w:color w:val="000000"/>
                <w:szCs w:val="21"/>
              </w:rPr>
              <w:t>2010年</w:t>
            </w:r>
            <w:r w:rsidRPr="004D39B6">
              <w:rPr>
                <w:rFonts w:ascii="宋体" w:hAnsi="宋体" w:hint="eastAsia"/>
                <w:color w:val="000000"/>
                <w:szCs w:val="21"/>
              </w:rPr>
              <w:t>第3期</w:t>
            </w:r>
            <w:r w:rsidR="00EC7BF5" w:rsidRPr="004D39B6">
              <w:rPr>
                <w:rFonts w:ascii="宋体" w:hAnsi="宋体" w:hint="eastAsia"/>
                <w:color w:val="000000"/>
                <w:szCs w:val="21"/>
              </w:rPr>
              <w:t>（</w:t>
            </w:r>
            <w:r w:rsidRPr="004D39B6">
              <w:rPr>
                <w:rFonts w:ascii="宋体" w:hAnsi="宋体" w:hint="eastAsia"/>
                <w:color w:val="000000"/>
                <w:szCs w:val="21"/>
              </w:rPr>
              <w:t>第一作者</w:t>
            </w:r>
            <w:r w:rsidR="00EC7BF5" w:rsidRPr="004D39B6">
              <w:rPr>
                <w:rFonts w:ascii="宋体" w:hAnsi="宋体" w:hint="eastAsia"/>
                <w:color w:val="000000"/>
                <w:szCs w:val="21"/>
              </w:rPr>
              <w:t>）</w:t>
            </w:r>
            <w:r w:rsidRPr="004D39B6">
              <w:rPr>
                <w:rFonts w:ascii="宋体" w:hAnsi="宋体" w:hint="eastAsia"/>
                <w:color w:val="000000"/>
                <w:szCs w:val="21"/>
              </w:rPr>
              <w:t>。</w:t>
            </w:r>
          </w:p>
          <w:p w:rsidR="002E4F72" w:rsidRPr="004D39B6" w:rsidRDefault="002E4F72" w:rsidP="004E4F3E">
            <w:pPr>
              <w:spacing w:line="420" w:lineRule="exact"/>
              <w:ind w:firstLineChars="300" w:firstLine="558"/>
              <w:rPr>
                <w:rFonts w:ascii="宋体" w:hAnsi="宋体"/>
                <w:color w:val="000000"/>
                <w:spacing w:val="-12"/>
                <w:szCs w:val="21"/>
              </w:rPr>
            </w:pPr>
            <w:r w:rsidRPr="004D39B6">
              <w:rPr>
                <w:rFonts w:ascii="宋体" w:hAnsi="宋体" w:hint="eastAsia"/>
                <w:color w:val="000000"/>
                <w:spacing w:val="-12"/>
                <w:szCs w:val="21"/>
              </w:rPr>
              <w:t xml:space="preserve">5. </w:t>
            </w:r>
            <w:r w:rsidR="00021FD0" w:rsidRPr="004D39B6">
              <w:rPr>
                <w:rFonts w:ascii="宋体" w:hAnsi="宋体" w:hint="eastAsia"/>
                <w:color w:val="000000"/>
                <w:spacing w:val="-12"/>
                <w:szCs w:val="21"/>
              </w:rPr>
              <w:t>《</w:t>
            </w:r>
            <w:r w:rsidRPr="004D39B6">
              <w:rPr>
                <w:rFonts w:ascii="宋体" w:hAnsi="宋体" w:hint="eastAsia"/>
                <w:color w:val="000000"/>
                <w:spacing w:val="-12"/>
                <w:szCs w:val="21"/>
              </w:rPr>
              <w:t>永恒的和谐</w:t>
            </w:r>
            <w:r w:rsidRPr="004D39B6">
              <w:rPr>
                <w:rFonts w:ascii="宋体" w:hAnsi="宋体"/>
                <w:color w:val="000000"/>
                <w:spacing w:val="-12"/>
                <w:szCs w:val="21"/>
              </w:rPr>
              <w:t>—</w:t>
            </w:r>
            <w:r w:rsidRPr="004D39B6">
              <w:rPr>
                <w:rFonts w:ascii="宋体" w:hAnsi="宋体" w:hint="eastAsia"/>
                <w:color w:val="000000"/>
                <w:spacing w:val="-12"/>
                <w:szCs w:val="21"/>
              </w:rPr>
              <w:t>浅析希腊神话中人的灵魂</w:t>
            </w:r>
            <w:r w:rsidR="00021FD0" w:rsidRPr="004D39B6">
              <w:rPr>
                <w:rFonts w:ascii="宋体" w:hAnsi="宋体" w:hint="eastAsia"/>
                <w:color w:val="000000"/>
                <w:spacing w:val="-12"/>
                <w:szCs w:val="21"/>
              </w:rPr>
              <w:t>》</w:t>
            </w:r>
            <w:r w:rsidR="00833272" w:rsidRPr="004D39B6">
              <w:rPr>
                <w:rFonts w:ascii="宋体" w:hAnsi="宋体" w:hint="eastAsia"/>
                <w:color w:val="000000"/>
                <w:spacing w:val="-12"/>
                <w:szCs w:val="21"/>
              </w:rPr>
              <w:t>，</w:t>
            </w:r>
            <w:r w:rsidRPr="004D39B6">
              <w:rPr>
                <w:rFonts w:ascii="宋体" w:hAnsi="宋体" w:hint="eastAsia"/>
                <w:color w:val="000000"/>
                <w:spacing w:val="-12"/>
                <w:szCs w:val="21"/>
              </w:rPr>
              <w:t>《 外语艺术教育研究》</w:t>
            </w:r>
            <w:r w:rsidR="00EC7BF5" w:rsidRPr="004D39B6">
              <w:rPr>
                <w:rFonts w:ascii="宋体" w:hAnsi="宋体" w:hint="eastAsia"/>
                <w:color w:val="000000"/>
                <w:spacing w:val="-12"/>
                <w:szCs w:val="21"/>
              </w:rPr>
              <w:t>2012</w:t>
            </w:r>
            <w:r w:rsidR="00833272" w:rsidRPr="004D39B6">
              <w:rPr>
                <w:rFonts w:ascii="宋体" w:hAnsi="宋体" w:hint="eastAsia"/>
                <w:color w:val="000000"/>
                <w:spacing w:val="-12"/>
                <w:szCs w:val="21"/>
              </w:rPr>
              <w:t>年</w:t>
            </w:r>
            <w:r w:rsidRPr="004D39B6">
              <w:rPr>
                <w:rFonts w:ascii="宋体" w:hAnsi="宋体" w:hint="eastAsia"/>
                <w:color w:val="000000"/>
                <w:spacing w:val="-12"/>
                <w:szCs w:val="21"/>
              </w:rPr>
              <w:t>第2期</w:t>
            </w:r>
            <w:r w:rsidR="00EC7BF5" w:rsidRPr="004D39B6">
              <w:rPr>
                <w:rFonts w:ascii="宋体" w:hAnsi="宋体" w:hint="eastAsia"/>
                <w:color w:val="000000"/>
                <w:spacing w:val="-12"/>
                <w:szCs w:val="21"/>
              </w:rPr>
              <w:t>（</w:t>
            </w:r>
            <w:r w:rsidRPr="004D39B6">
              <w:rPr>
                <w:rFonts w:ascii="宋体" w:hAnsi="宋体" w:hint="eastAsia"/>
                <w:color w:val="000000"/>
                <w:spacing w:val="-12"/>
                <w:szCs w:val="21"/>
              </w:rPr>
              <w:t>第一作者</w:t>
            </w:r>
            <w:r w:rsidR="00EC7BF5" w:rsidRPr="004D39B6">
              <w:rPr>
                <w:rFonts w:ascii="宋体" w:hAnsi="宋体" w:hint="eastAsia"/>
                <w:color w:val="000000"/>
                <w:spacing w:val="-12"/>
                <w:szCs w:val="21"/>
              </w:rPr>
              <w:t>）</w:t>
            </w:r>
            <w:r w:rsidRPr="004D39B6">
              <w:rPr>
                <w:rFonts w:ascii="宋体" w:hAnsi="宋体" w:hint="eastAsia"/>
                <w:color w:val="000000"/>
                <w:spacing w:val="-12"/>
                <w:szCs w:val="21"/>
              </w:rPr>
              <w:t>。</w:t>
            </w:r>
          </w:p>
          <w:p w:rsidR="002E4F72" w:rsidRPr="004D39B6" w:rsidRDefault="002E4F72" w:rsidP="004E4F3E">
            <w:pPr>
              <w:spacing w:line="420" w:lineRule="exact"/>
              <w:ind w:firstLineChars="249" w:firstLine="525"/>
              <w:rPr>
                <w:rFonts w:ascii="宋体" w:hAnsi="宋体"/>
                <w:b/>
                <w:color w:val="000000"/>
                <w:szCs w:val="21"/>
              </w:rPr>
            </w:pPr>
            <w:r w:rsidRPr="004D39B6">
              <w:rPr>
                <w:rFonts w:ascii="宋体" w:hAnsi="宋体" w:hint="eastAsia"/>
                <w:b/>
                <w:color w:val="000000"/>
                <w:szCs w:val="21"/>
              </w:rPr>
              <w:t>获得的学术研究表彰/奖励：</w:t>
            </w:r>
          </w:p>
          <w:p w:rsidR="00C40BC7" w:rsidRDefault="002E4F72" w:rsidP="00201F29">
            <w:pPr>
              <w:spacing w:line="420" w:lineRule="exact"/>
              <w:ind w:firstLineChars="250" w:firstLine="525"/>
              <w:rPr>
                <w:rFonts w:ascii="宋体" w:hAnsi="宋体"/>
                <w:color w:val="000000"/>
                <w:szCs w:val="21"/>
              </w:rPr>
            </w:pPr>
            <w:r w:rsidRPr="004D39B6">
              <w:rPr>
                <w:rFonts w:ascii="宋体" w:hAnsi="宋体" w:hint="eastAsia"/>
                <w:color w:val="000000"/>
                <w:szCs w:val="21"/>
              </w:rPr>
              <w:t>2008</w:t>
            </w:r>
            <w:r w:rsidR="004968FB" w:rsidRPr="004D39B6">
              <w:rPr>
                <w:rFonts w:ascii="宋体" w:hAnsi="宋体" w:hint="eastAsia"/>
                <w:color w:val="000000"/>
                <w:szCs w:val="21"/>
              </w:rPr>
              <w:t>年</w:t>
            </w:r>
            <w:r w:rsidRPr="004D39B6">
              <w:rPr>
                <w:rFonts w:ascii="宋体" w:hAnsi="宋体" w:hint="eastAsia"/>
                <w:color w:val="000000"/>
                <w:szCs w:val="21"/>
              </w:rPr>
              <w:t>1</w:t>
            </w:r>
            <w:r w:rsidR="004968FB" w:rsidRPr="004D39B6">
              <w:rPr>
                <w:rFonts w:ascii="宋体" w:hAnsi="宋体" w:hint="eastAsia"/>
                <w:color w:val="000000"/>
                <w:szCs w:val="21"/>
              </w:rPr>
              <w:t>月</w:t>
            </w:r>
            <w:r w:rsidRPr="004D39B6">
              <w:rPr>
                <w:rFonts w:ascii="宋体" w:hAnsi="宋体" w:hint="eastAsia"/>
                <w:color w:val="000000"/>
                <w:szCs w:val="21"/>
              </w:rPr>
              <w:t>论文</w:t>
            </w:r>
            <w:r w:rsidR="00021FD0" w:rsidRPr="004D39B6">
              <w:rPr>
                <w:rFonts w:ascii="宋体" w:hAnsi="宋体" w:hint="eastAsia"/>
                <w:color w:val="000000"/>
                <w:szCs w:val="21"/>
              </w:rPr>
              <w:t>《报复</w:t>
            </w:r>
            <w:r w:rsidR="00021FD0" w:rsidRPr="004D39B6">
              <w:rPr>
                <w:rFonts w:ascii="宋体" w:hAnsi="宋体"/>
                <w:color w:val="000000"/>
                <w:szCs w:val="21"/>
              </w:rPr>
              <w:t>·</w:t>
            </w:r>
            <w:r w:rsidR="00021FD0" w:rsidRPr="004D39B6">
              <w:rPr>
                <w:rFonts w:ascii="宋体" w:hAnsi="宋体" w:hint="eastAsia"/>
                <w:color w:val="000000"/>
                <w:szCs w:val="21"/>
              </w:rPr>
              <w:t>隐忍</w:t>
            </w:r>
            <w:r w:rsidR="00021FD0" w:rsidRPr="004D39B6">
              <w:rPr>
                <w:rFonts w:ascii="宋体" w:hAnsi="宋体"/>
                <w:color w:val="000000"/>
                <w:szCs w:val="21"/>
              </w:rPr>
              <w:t>·</w:t>
            </w:r>
            <w:r w:rsidR="00021FD0" w:rsidRPr="004D39B6">
              <w:rPr>
                <w:rFonts w:ascii="宋体" w:hAnsi="宋体" w:hint="eastAsia"/>
                <w:color w:val="000000"/>
                <w:szCs w:val="21"/>
              </w:rPr>
              <w:t>言说--- 浅析&lt;宠儿&gt;中黑人女性的选择》</w:t>
            </w:r>
            <w:r w:rsidRPr="004D39B6">
              <w:rPr>
                <w:rFonts w:ascii="宋体" w:hAnsi="宋体" w:hint="eastAsia"/>
                <w:color w:val="000000"/>
                <w:szCs w:val="21"/>
              </w:rPr>
              <w:t>获呼和浩特第四届社科优秀成果三等奖</w:t>
            </w:r>
            <w:r w:rsidR="00021FD0" w:rsidRPr="004D39B6">
              <w:rPr>
                <w:rFonts w:ascii="宋体" w:hAnsi="宋体" w:hint="eastAsia"/>
                <w:color w:val="000000"/>
                <w:spacing w:val="-12"/>
                <w:szCs w:val="21"/>
              </w:rPr>
              <w:t>（第一作者）</w:t>
            </w:r>
            <w:r w:rsidRPr="004D39B6">
              <w:rPr>
                <w:rFonts w:ascii="宋体" w:hAnsi="宋体" w:hint="eastAsia"/>
                <w:color w:val="000000"/>
                <w:szCs w:val="21"/>
              </w:rPr>
              <w:t>。</w:t>
            </w:r>
          </w:p>
          <w:p w:rsidR="00B32E0C" w:rsidRDefault="00B32E0C" w:rsidP="00201F29">
            <w:pPr>
              <w:spacing w:line="420" w:lineRule="exact"/>
              <w:ind w:firstLineChars="250" w:firstLine="525"/>
              <w:rPr>
                <w:rFonts w:ascii="宋体" w:hAnsi="宋体"/>
                <w:color w:val="000000"/>
                <w:szCs w:val="21"/>
              </w:rPr>
            </w:pPr>
          </w:p>
          <w:p w:rsidR="00201F29" w:rsidRDefault="00201F29" w:rsidP="00201F29">
            <w:pPr>
              <w:spacing w:line="420" w:lineRule="exact"/>
              <w:ind w:firstLineChars="250" w:firstLine="525"/>
              <w:rPr>
                <w:rFonts w:ascii="宋体" w:hAnsi="宋体"/>
                <w:color w:val="000000"/>
                <w:szCs w:val="21"/>
              </w:rPr>
            </w:pPr>
          </w:p>
          <w:p w:rsidR="00201F29" w:rsidRPr="004D39B6" w:rsidRDefault="00201F29" w:rsidP="00201F29">
            <w:pPr>
              <w:spacing w:line="420" w:lineRule="exact"/>
              <w:ind w:firstLineChars="250" w:firstLine="525"/>
              <w:rPr>
                <w:rFonts w:ascii="宋体" w:hAnsi="宋体"/>
                <w:color w:val="000000"/>
                <w:szCs w:val="21"/>
              </w:rPr>
            </w:pPr>
          </w:p>
        </w:tc>
      </w:tr>
    </w:tbl>
    <w:p w:rsidR="00405EBD" w:rsidRPr="004D39B6" w:rsidRDefault="002E4F72" w:rsidP="002E4F7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课程类别：公共课、基础课、专业基础课、专业课</w:t>
      </w:r>
    </w:p>
    <w:p w:rsidR="002126E1" w:rsidRPr="004D39B6" w:rsidRDefault="002126E1">
      <w:pPr>
        <w:spacing w:line="480" w:lineRule="auto"/>
        <w:ind w:rightChars="-330" w:right="-693"/>
        <w:rPr>
          <w:rFonts w:ascii="仿宋_GB2312" w:eastAsia="仿宋_GB2312" w:hAnsi="宋体"/>
          <w:b/>
          <w:bCs/>
          <w:color w:val="000000"/>
          <w:sz w:val="28"/>
        </w:rPr>
      </w:pPr>
      <w:r w:rsidRPr="004D39B6">
        <w:rPr>
          <w:rFonts w:ascii="仿宋_GB2312" w:eastAsia="仿宋_GB2312" w:hAnsi="宋体" w:hint="eastAsia"/>
          <w:b/>
          <w:bCs/>
          <w:color w:val="000000"/>
          <w:sz w:val="28"/>
        </w:rPr>
        <w:lastRenderedPageBreak/>
        <w:t>3. 教学队伍情况</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58"/>
        <w:gridCol w:w="540"/>
        <w:gridCol w:w="1080"/>
        <w:gridCol w:w="720"/>
        <w:gridCol w:w="1440"/>
        <w:gridCol w:w="3404"/>
      </w:tblGrid>
      <w:tr w:rsidR="00E6070C" w:rsidRPr="004D39B6" w:rsidTr="00021FD0">
        <w:trPr>
          <w:cantSplit/>
          <w:trHeight w:val="452"/>
          <w:jc w:val="center"/>
        </w:trPr>
        <w:tc>
          <w:tcPr>
            <w:tcW w:w="900" w:type="dxa"/>
            <w:vMerge w:val="restart"/>
            <w:vAlign w:val="center"/>
          </w:tcPr>
          <w:p w:rsidR="00E6070C" w:rsidRPr="004D39B6" w:rsidRDefault="00E6070C" w:rsidP="00903401">
            <w:pPr>
              <w:spacing w:line="480" w:lineRule="auto"/>
              <w:ind w:rightChars="-330" w:right="-693"/>
              <w:rPr>
                <w:rFonts w:ascii="仿宋_GB2312" w:eastAsia="仿宋_GB2312" w:hAnsi="宋体"/>
                <w:b/>
                <w:color w:val="000000"/>
                <w:kern w:val="0"/>
                <w:sz w:val="24"/>
              </w:rPr>
            </w:pPr>
            <w:r w:rsidRPr="004D39B6">
              <w:rPr>
                <w:rFonts w:ascii="仿宋_GB2312" w:eastAsia="仿宋_GB2312" w:hAnsi="宋体" w:hint="eastAsia"/>
                <w:b/>
                <w:color w:val="000000"/>
                <w:kern w:val="0"/>
                <w:sz w:val="24"/>
              </w:rPr>
              <w:t>3-1</w:t>
            </w:r>
          </w:p>
          <w:p w:rsidR="00E6070C" w:rsidRPr="004D39B6" w:rsidRDefault="00E6070C" w:rsidP="00903401">
            <w:pPr>
              <w:adjustRightInd w:val="0"/>
              <w:snapToGrid w:val="0"/>
              <w:spacing w:line="240" w:lineRule="atLeast"/>
              <w:ind w:rightChars="-330" w:right="-693"/>
              <w:rPr>
                <w:rFonts w:ascii="仿宋_GB2312" w:eastAsia="仿宋_GB2312" w:hAnsi="宋体"/>
                <w:color w:val="000000"/>
                <w:kern w:val="0"/>
                <w:szCs w:val="21"/>
              </w:rPr>
            </w:pPr>
            <w:r w:rsidRPr="004D39B6">
              <w:rPr>
                <w:rFonts w:ascii="仿宋_GB2312" w:eastAsia="仿宋_GB2312" w:hAnsi="宋体" w:hint="eastAsia"/>
                <w:color w:val="000000"/>
                <w:kern w:val="0"/>
                <w:szCs w:val="21"/>
              </w:rPr>
              <w:t>人员</w:t>
            </w:r>
          </w:p>
          <w:p w:rsidR="00E6070C" w:rsidRPr="004D39B6" w:rsidRDefault="00E6070C" w:rsidP="00903401">
            <w:pPr>
              <w:adjustRightInd w:val="0"/>
              <w:snapToGrid w:val="0"/>
              <w:spacing w:line="240" w:lineRule="atLeast"/>
              <w:ind w:rightChars="-330" w:right="-693"/>
              <w:rPr>
                <w:rFonts w:ascii="仿宋_GB2312" w:eastAsia="仿宋_GB2312" w:hAnsi="宋体"/>
                <w:color w:val="000000"/>
                <w:kern w:val="0"/>
                <w:szCs w:val="21"/>
              </w:rPr>
            </w:pPr>
            <w:r w:rsidRPr="004D39B6">
              <w:rPr>
                <w:rFonts w:ascii="仿宋_GB2312" w:eastAsia="仿宋_GB2312" w:hAnsi="宋体" w:hint="eastAsia"/>
                <w:color w:val="000000"/>
                <w:kern w:val="0"/>
                <w:szCs w:val="21"/>
              </w:rPr>
              <w:t>构成</w:t>
            </w:r>
          </w:p>
          <w:p w:rsidR="00E6070C" w:rsidRPr="004D39B6" w:rsidRDefault="00E6070C" w:rsidP="00903401">
            <w:pPr>
              <w:adjustRightInd w:val="0"/>
              <w:snapToGrid w:val="0"/>
              <w:spacing w:line="240" w:lineRule="atLeast"/>
              <w:ind w:rightChars="-330" w:right="-693"/>
              <w:rPr>
                <w:rFonts w:ascii="仿宋_GB2312" w:eastAsia="仿宋_GB2312" w:hAnsi="宋体"/>
                <w:color w:val="000000"/>
                <w:kern w:val="0"/>
                <w:szCs w:val="21"/>
              </w:rPr>
            </w:pPr>
            <w:r w:rsidRPr="004D39B6">
              <w:rPr>
                <w:rFonts w:ascii="仿宋_GB2312" w:eastAsia="仿宋_GB2312" w:hAnsi="宋体" w:hint="eastAsia"/>
                <w:color w:val="000000"/>
                <w:kern w:val="0"/>
                <w:szCs w:val="21"/>
              </w:rPr>
              <w:t xml:space="preserve">（含外 </w:t>
            </w:r>
          </w:p>
          <w:p w:rsidR="00E6070C" w:rsidRPr="004D39B6" w:rsidRDefault="00E6070C" w:rsidP="00903401">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kern w:val="0"/>
                <w:szCs w:val="21"/>
              </w:rPr>
              <w:t>聘教师）</w:t>
            </w:r>
          </w:p>
        </w:tc>
        <w:tc>
          <w:tcPr>
            <w:tcW w:w="858" w:type="dxa"/>
          </w:tcPr>
          <w:p w:rsidR="00E6070C" w:rsidRPr="004D39B6" w:rsidRDefault="00E6070C" w:rsidP="00903401">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kern w:val="0"/>
                <w:szCs w:val="21"/>
              </w:rPr>
              <w:t>姓名</w:t>
            </w:r>
          </w:p>
        </w:tc>
        <w:tc>
          <w:tcPr>
            <w:tcW w:w="540" w:type="dxa"/>
          </w:tcPr>
          <w:p w:rsidR="00E6070C" w:rsidRPr="004D39B6" w:rsidRDefault="00E6070C" w:rsidP="00903401">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kern w:val="0"/>
                <w:szCs w:val="21"/>
              </w:rPr>
              <w:t>性别</w:t>
            </w:r>
          </w:p>
        </w:tc>
        <w:tc>
          <w:tcPr>
            <w:tcW w:w="1080" w:type="dxa"/>
          </w:tcPr>
          <w:p w:rsidR="00E6070C" w:rsidRPr="004D39B6" w:rsidRDefault="00E6070C" w:rsidP="00903401">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kern w:val="0"/>
                <w:szCs w:val="21"/>
              </w:rPr>
              <w:t>出生年月</w:t>
            </w:r>
          </w:p>
        </w:tc>
        <w:tc>
          <w:tcPr>
            <w:tcW w:w="720" w:type="dxa"/>
          </w:tcPr>
          <w:p w:rsidR="00E6070C" w:rsidRPr="004D39B6" w:rsidRDefault="00E6070C" w:rsidP="00903401">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kern w:val="0"/>
                <w:szCs w:val="21"/>
              </w:rPr>
              <w:t>职称</w:t>
            </w:r>
          </w:p>
        </w:tc>
        <w:tc>
          <w:tcPr>
            <w:tcW w:w="1440" w:type="dxa"/>
          </w:tcPr>
          <w:p w:rsidR="00E6070C" w:rsidRPr="004D39B6" w:rsidRDefault="00E6070C" w:rsidP="00021FD0">
            <w:pPr>
              <w:spacing w:line="480" w:lineRule="auto"/>
              <w:ind w:rightChars="-330" w:right="-693" w:firstLineChars="50" w:firstLine="105"/>
              <w:rPr>
                <w:rFonts w:ascii="仿宋_GB2312" w:eastAsia="仿宋_GB2312" w:hAnsi="宋体"/>
                <w:color w:val="000000"/>
                <w:szCs w:val="21"/>
              </w:rPr>
            </w:pPr>
            <w:r w:rsidRPr="004D39B6">
              <w:rPr>
                <w:rFonts w:ascii="仿宋_GB2312" w:eastAsia="仿宋_GB2312" w:hAnsi="宋体" w:hint="eastAsia"/>
                <w:color w:val="000000"/>
                <w:kern w:val="0"/>
                <w:szCs w:val="21"/>
              </w:rPr>
              <w:t>学科专业</w:t>
            </w:r>
          </w:p>
        </w:tc>
        <w:tc>
          <w:tcPr>
            <w:tcW w:w="3404" w:type="dxa"/>
          </w:tcPr>
          <w:p w:rsidR="00E6070C" w:rsidRPr="004D39B6" w:rsidRDefault="00E6070C" w:rsidP="00AD7671">
            <w:pPr>
              <w:spacing w:line="480" w:lineRule="auto"/>
              <w:ind w:rightChars="-330" w:right="-693" w:firstLineChars="300" w:firstLine="630"/>
              <w:rPr>
                <w:rFonts w:ascii="仿宋_GB2312" w:eastAsia="仿宋_GB2312" w:hAnsi="宋体"/>
                <w:color w:val="000000"/>
                <w:szCs w:val="21"/>
              </w:rPr>
            </w:pPr>
            <w:r w:rsidRPr="004D39B6">
              <w:rPr>
                <w:rFonts w:ascii="仿宋_GB2312" w:eastAsia="仿宋_GB2312" w:hAnsi="宋体" w:hint="eastAsia"/>
                <w:color w:val="000000"/>
                <w:kern w:val="0"/>
                <w:szCs w:val="21"/>
              </w:rPr>
              <w:t>在教学中承担的工作</w:t>
            </w:r>
          </w:p>
        </w:tc>
      </w:tr>
      <w:tr w:rsidR="00E6070C" w:rsidRPr="004D39B6" w:rsidTr="00021FD0">
        <w:trPr>
          <w:cantSplit/>
          <w:trHeight w:val="601"/>
          <w:jc w:val="center"/>
        </w:trPr>
        <w:tc>
          <w:tcPr>
            <w:tcW w:w="900" w:type="dxa"/>
            <w:vMerge/>
          </w:tcPr>
          <w:p w:rsidR="00E6070C" w:rsidRPr="004D39B6" w:rsidRDefault="00E6070C">
            <w:pPr>
              <w:spacing w:line="480" w:lineRule="auto"/>
              <w:ind w:rightChars="-330" w:right="-693"/>
              <w:rPr>
                <w:rFonts w:ascii="仿宋_GB2312" w:eastAsia="仿宋_GB2312" w:hAnsi="宋体"/>
                <w:color w:val="000000"/>
                <w:sz w:val="28"/>
              </w:rPr>
            </w:pPr>
          </w:p>
        </w:tc>
        <w:tc>
          <w:tcPr>
            <w:tcW w:w="858" w:type="dxa"/>
          </w:tcPr>
          <w:p w:rsidR="00E6070C" w:rsidRPr="004D39B6" w:rsidRDefault="00E6070C">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李翠云</w:t>
            </w:r>
          </w:p>
        </w:tc>
        <w:tc>
          <w:tcPr>
            <w:tcW w:w="540" w:type="dxa"/>
          </w:tcPr>
          <w:p w:rsidR="00E6070C" w:rsidRPr="004D39B6" w:rsidRDefault="00E6070C">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女</w:t>
            </w:r>
          </w:p>
        </w:tc>
        <w:tc>
          <w:tcPr>
            <w:tcW w:w="1080" w:type="dxa"/>
          </w:tcPr>
          <w:p w:rsidR="00E6070C" w:rsidRPr="004D39B6" w:rsidRDefault="00E6070C">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1962.1</w:t>
            </w:r>
          </w:p>
        </w:tc>
        <w:tc>
          <w:tcPr>
            <w:tcW w:w="720" w:type="dxa"/>
          </w:tcPr>
          <w:p w:rsidR="00E6070C" w:rsidRPr="004D39B6" w:rsidRDefault="00E6070C">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教授</w:t>
            </w:r>
          </w:p>
        </w:tc>
        <w:tc>
          <w:tcPr>
            <w:tcW w:w="1440" w:type="dxa"/>
          </w:tcPr>
          <w:p w:rsidR="00E6070C" w:rsidRPr="004D39B6" w:rsidRDefault="00841C8B" w:rsidP="00021FD0">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英语</w:t>
            </w:r>
            <w:r w:rsidR="00E6070C" w:rsidRPr="004D39B6">
              <w:rPr>
                <w:rFonts w:ascii="仿宋_GB2312" w:eastAsia="仿宋_GB2312" w:hAnsi="宋体" w:hint="eastAsia"/>
                <w:color w:val="000000"/>
                <w:szCs w:val="21"/>
              </w:rPr>
              <w:t>语言文化</w:t>
            </w:r>
          </w:p>
        </w:tc>
        <w:tc>
          <w:tcPr>
            <w:tcW w:w="3404" w:type="dxa"/>
          </w:tcPr>
          <w:p w:rsidR="00E6070C" w:rsidRPr="004D39B6" w:rsidRDefault="00B97CB2" w:rsidP="00B97CB2">
            <w:pPr>
              <w:ind w:rightChars="-330" w:right="-693"/>
              <w:rPr>
                <w:rFonts w:ascii="仿宋_GB2312" w:eastAsia="仿宋_GB2312" w:hAnsi="宋体"/>
                <w:color w:val="000000"/>
                <w:szCs w:val="21"/>
              </w:rPr>
            </w:pPr>
            <w:r>
              <w:rPr>
                <w:rFonts w:ascii="仿宋_GB2312" w:eastAsia="仿宋_GB2312" w:hAnsi="宋体" w:hint="eastAsia"/>
                <w:color w:val="000000"/>
                <w:szCs w:val="21"/>
              </w:rPr>
              <w:t xml:space="preserve"> </w:t>
            </w:r>
            <w:r w:rsidR="00E6070C" w:rsidRPr="004D39B6">
              <w:rPr>
                <w:rFonts w:ascii="仿宋_GB2312" w:eastAsia="仿宋_GB2312" w:hAnsi="宋体" w:hint="eastAsia"/>
                <w:color w:val="000000"/>
                <w:szCs w:val="21"/>
              </w:rPr>
              <w:t>主讲、</w:t>
            </w:r>
            <w:r w:rsidR="00021FD0" w:rsidRPr="004D39B6">
              <w:rPr>
                <w:rFonts w:ascii="仿宋_GB2312" w:eastAsia="仿宋_GB2312" w:hAnsi="宋体" w:hint="eastAsia"/>
                <w:color w:val="000000"/>
                <w:szCs w:val="21"/>
              </w:rPr>
              <w:t>课件制作、编写教学大纲</w:t>
            </w:r>
          </w:p>
        </w:tc>
      </w:tr>
      <w:tr w:rsidR="004F49C2" w:rsidRPr="004D39B6" w:rsidTr="00021FD0">
        <w:trPr>
          <w:cantSplit/>
          <w:trHeight w:val="585"/>
          <w:jc w:val="center"/>
        </w:trPr>
        <w:tc>
          <w:tcPr>
            <w:tcW w:w="900" w:type="dxa"/>
            <w:vMerge/>
          </w:tcPr>
          <w:p w:rsidR="004F49C2" w:rsidRPr="004D39B6" w:rsidRDefault="004F49C2">
            <w:pPr>
              <w:spacing w:line="480" w:lineRule="auto"/>
              <w:ind w:rightChars="-330" w:right="-693"/>
              <w:rPr>
                <w:rFonts w:ascii="仿宋_GB2312" w:eastAsia="仿宋_GB2312" w:hAnsi="宋体"/>
                <w:color w:val="000000"/>
                <w:sz w:val="28"/>
              </w:rPr>
            </w:pPr>
          </w:p>
        </w:tc>
        <w:tc>
          <w:tcPr>
            <w:tcW w:w="858"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王  燕</w:t>
            </w:r>
          </w:p>
        </w:tc>
        <w:tc>
          <w:tcPr>
            <w:tcW w:w="540"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女</w:t>
            </w:r>
          </w:p>
        </w:tc>
        <w:tc>
          <w:tcPr>
            <w:tcW w:w="1080"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1979.2</w:t>
            </w:r>
          </w:p>
        </w:tc>
        <w:tc>
          <w:tcPr>
            <w:tcW w:w="720"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讲师</w:t>
            </w:r>
          </w:p>
        </w:tc>
        <w:tc>
          <w:tcPr>
            <w:tcW w:w="1440" w:type="dxa"/>
          </w:tcPr>
          <w:p w:rsidR="004F49C2" w:rsidRPr="004D39B6" w:rsidRDefault="00021FD0" w:rsidP="00021FD0">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美国社会</w:t>
            </w:r>
            <w:r w:rsidR="004F49C2" w:rsidRPr="004D39B6">
              <w:rPr>
                <w:rFonts w:ascii="仿宋_GB2312" w:eastAsia="仿宋_GB2312" w:hAnsi="宋体" w:hint="eastAsia"/>
                <w:color w:val="000000"/>
                <w:szCs w:val="21"/>
              </w:rPr>
              <w:t>文化</w:t>
            </w:r>
          </w:p>
        </w:tc>
        <w:tc>
          <w:tcPr>
            <w:tcW w:w="3404" w:type="dxa"/>
          </w:tcPr>
          <w:p w:rsidR="004F49C2" w:rsidRPr="004D39B6" w:rsidRDefault="004F49C2" w:rsidP="004F49C2">
            <w:pPr>
              <w:ind w:rightChars="-330" w:right="-693" w:firstLineChars="100" w:firstLine="210"/>
              <w:rPr>
                <w:rFonts w:ascii="仿宋_GB2312" w:eastAsia="仿宋_GB2312" w:hAnsi="宋体"/>
                <w:color w:val="000000"/>
                <w:szCs w:val="21"/>
              </w:rPr>
            </w:pPr>
            <w:r w:rsidRPr="004D39B6">
              <w:rPr>
                <w:rFonts w:ascii="仿宋_GB2312" w:eastAsia="仿宋_GB2312" w:hAnsi="宋体" w:hint="eastAsia"/>
                <w:color w:val="000000"/>
                <w:szCs w:val="21"/>
              </w:rPr>
              <w:t>主讲、</w:t>
            </w:r>
            <w:r w:rsidR="00021FD0" w:rsidRPr="004D39B6">
              <w:rPr>
                <w:rFonts w:ascii="仿宋_GB2312" w:eastAsia="仿宋_GB2312" w:hAnsi="宋体" w:hint="eastAsia"/>
                <w:color w:val="000000"/>
                <w:szCs w:val="21"/>
              </w:rPr>
              <w:t>课件制作、</w:t>
            </w:r>
            <w:r w:rsidRPr="004D39B6">
              <w:rPr>
                <w:rFonts w:ascii="仿宋_GB2312" w:eastAsia="仿宋_GB2312" w:hAnsi="宋体" w:hint="eastAsia"/>
                <w:color w:val="000000"/>
                <w:szCs w:val="21"/>
              </w:rPr>
              <w:t>教案整理</w:t>
            </w:r>
          </w:p>
        </w:tc>
      </w:tr>
      <w:tr w:rsidR="004F49C2" w:rsidRPr="004D39B6" w:rsidTr="00021FD0">
        <w:trPr>
          <w:cantSplit/>
          <w:trHeight w:val="585"/>
          <w:jc w:val="center"/>
        </w:trPr>
        <w:tc>
          <w:tcPr>
            <w:tcW w:w="900" w:type="dxa"/>
            <w:vMerge/>
          </w:tcPr>
          <w:p w:rsidR="004F49C2" w:rsidRPr="004D39B6" w:rsidRDefault="004F49C2">
            <w:pPr>
              <w:spacing w:line="480" w:lineRule="auto"/>
              <w:ind w:rightChars="-330" w:right="-693"/>
              <w:rPr>
                <w:rFonts w:ascii="仿宋_GB2312" w:eastAsia="仿宋_GB2312" w:hAnsi="宋体"/>
                <w:color w:val="000000"/>
                <w:sz w:val="28"/>
              </w:rPr>
            </w:pPr>
          </w:p>
        </w:tc>
        <w:tc>
          <w:tcPr>
            <w:tcW w:w="858"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孔令宇</w:t>
            </w:r>
          </w:p>
        </w:tc>
        <w:tc>
          <w:tcPr>
            <w:tcW w:w="540"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女</w:t>
            </w:r>
          </w:p>
        </w:tc>
        <w:tc>
          <w:tcPr>
            <w:tcW w:w="1080"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1981.9</w:t>
            </w:r>
          </w:p>
        </w:tc>
        <w:tc>
          <w:tcPr>
            <w:tcW w:w="720"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讲师</w:t>
            </w:r>
          </w:p>
        </w:tc>
        <w:tc>
          <w:tcPr>
            <w:tcW w:w="1440" w:type="dxa"/>
          </w:tcPr>
          <w:p w:rsidR="004F49C2" w:rsidRPr="004D39B6" w:rsidRDefault="004F49C2" w:rsidP="00021FD0">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美国社会文化</w:t>
            </w:r>
          </w:p>
        </w:tc>
        <w:tc>
          <w:tcPr>
            <w:tcW w:w="3404" w:type="dxa"/>
          </w:tcPr>
          <w:p w:rsidR="004F49C2" w:rsidRPr="004D39B6" w:rsidRDefault="00B97CB2" w:rsidP="004F49C2">
            <w:pPr>
              <w:ind w:rightChars="-330" w:right="-693" w:firstLineChars="100" w:firstLine="210"/>
              <w:rPr>
                <w:rFonts w:ascii="仿宋_GB2312" w:eastAsia="仿宋_GB2312" w:hAnsi="宋体"/>
                <w:color w:val="000000"/>
                <w:szCs w:val="21"/>
              </w:rPr>
            </w:pPr>
            <w:r>
              <w:rPr>
                <w:rFonts w:ascii="仿宋_GB2312" w:eastAsia="仿宋_GB2312" w:hAnsi="宋体" w:hint="eastAsia"/>
                <w:color w:val="000000"/>
                <w:szCs w:val="21"/>
              </w:rPr>
              <w:t xml:space="preserve">  </w:t>
            </w:r>
            <w:r w:rsidR="004F49C2" w:rsidRPr="004D39B6">
              <w:rPr>
                <w:rFonts w:ascii="仿宋_GB2312" w:eastAsia="仿宋_GB2312" w:hAnsi="宋体" w:hint="eastAsia"/>
                <w:color w:val="000000"/>
                <w:szCs w:val="21"/>
              </w:rPr>
              <w:t>主讲、</w:t>
            </w:r>
            <w:r>
              <w:rPr>
                <w:rFonts w:ascii="仿宋_GB2312" w:eastAsia="仿宋_GB2312" w:hAnsi="宋体" w:hint="eastAsia"/>
                <w:color w:val="000000"/>
                <w:szCs w:val="21"/>
              </w:rPr>
              <w:t>习题</w:t>
            </w:r>
            <w:r w:rsidR="00021FD0" w:rsidRPr="004D39B6">
              <w:rPr>
                <w:rFonts w:ascii="仿宋_GB2312" w:eastAsia="仿宋_GB2312" w:hAnsi="宋体" w:hint="eastAsia"/>
                <w:color w:val="000000"/>
                <w:szCs w:val="21"/>
              </w:rPr>
              <w:t>设计和整理</w:t>
            </w:r>
          </w:p>
        </w:tc>
      </w:tr>
      <w:tr w:rsidR="004F49C2" w:rsidRPr="004D39B6" w:rsidTr="00021FD0">
        <w:trPr>
          <w:cantSplit/>
          <w:trHeight w:val="585"/>
          <w:jc w:val="center"/>
        </w:trPr>
        <w:tc>
          <w:tcPr>
            <w:tcW w:w="900" w:type="dxa"/>
            <w:vMerge/>
          </w:tcPr>
          <w:p w:rsidR="004F49C2" w:rsidRPr="004D39B6" w:rsidRDefault="004F49C2">
            <w:pPr>
              <w:spacing w:line="480" w:lineRule="auto"/>
              <w:ind w:rightChars="-330" w:right="-693"/>
              <w:rPr>
                <w:rFonts w:ascii="仿宋_GB2312" w:eastAsia="仿宋_GB2312" w:hAnsi="宋体"/>
                <w:color w:val="000000"/>
                <w:sz w:val="28"/>
              </w:rPr>
            </w:pPr>
          </w:p>
        </w:tc>
        <w:tc>
          <w:tcPr>
            <w:tcW w:w="858"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李慧荣</w:t>
            </w:r>
          </w:p>
        </w:tc>
        <w:tc>
          <w:tcPr>
            <w:tcW w:w="540"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女</w:t>
            </w:r>
          </w:p>
        </w:tc>
        <w:tc>
          <w:tcPr>
            <w:tcW w:w="1080"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1978.10</w:t>
            </w:r>
          </w:p>
        </w:tc>
        <w:tc>
          <w:tcPr>
            <w:tcW w:w="720" w:type="dxa"/>
          </w:tcPr>
          <w:p w:rsidR="004F49C2" w:rsidRPr="004D39B6" w:rsidRDefault="004F49C2" w:rsidP="004F49C2">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讲师</w:t>
            </w:r>
          </w:p>
        </w:tc>
        <w:tc>
          <w:tcPr>
            <w:tcW w:w="1440" w:type="dxa"/>
          </w:tcPr>
          <w:p w:rsidR="004F49C2" w:rsidRPr="004D39B6" w:rsidRDefault="004F49C2" w:rsidP="00021FD0">
            <w:pPr>
              <w:spacing w:line="480" w:lineRule="auto"/>
              <w:ind w:rightChars="-330" w:right="-693"/>
              <w:rPr>
                <w:rFonts w:ascii="仿宋_GB2312" w:eastAsia="仿宋_GB2312" w:hAnsi="宋体"/>
                <w:color w:val="000000"/>
                <w:szCs w:val="21"/>
              </w:rPr>
            </w:pPr>
            <w:r w:rsidRPr="004D39B6">
              <w:rPr>
                <w:rFonts w:ascii="仿宋_GB2312" w:eastAsia="仿宋_GB2312" w:hAnsi="宋体" w:hint="eastAsia"/>
                <w:color w:val="000000"/>
                <w:szCs w:val="21"/>
              </w:rPr>
              <w:t>英语语言文学</w:t>
            </w:r>
          </w:p>
        </w:tc>
        <w:tc>
          <w:tcPr>
            <w:tcW w:w="3404" w:type="dxa"/>
          </w:tcPr>
          <w:p w:rsidR="004F49C2" w:rsidRPr="004D39B6" w:rsidRDefault="00B97CB2" w:rsidP="004F49C2">
            <w:pPr>
              <w:ind w:rightChars="-330" w:right="-693" w:firstLineChars="100" w:firstLine="210"/>
              <w:rPr>
                <w:rFonts w:ascii="仿宋_GB2312" w:eastAsia="仿宋_GB2312" w:hAnsi="宋体"/>
                <w:color w:val="000000"/>
                <w:szCs w:val="21"/>
              </w:rPr>
            </w:pPr>
            <w:r>
              <w:rPr>
                <w:rFonts w:ascii="仿宋_GB2312" w:eastAsia="仿宋_GB2312" w:hAnsi="宋体" w:hint="eastAsia"/>
                <w:color w:val="000000"/>
                <w:szCs w:val="21"/>
              </w:rPr>
              <w:t xml:space="preserve">  </w:t>
            </w:r>
            <w:r w:rsidR="00AD7671" w:rsidRPr="004D39B6">
              <w:rPr>
                <w:rFonts w:ascii="仿宋_GB2312" w:eastAsia="仿宋_GB2312" w:hAnsi="宋体" w:hint="eastAsia"/>
                <w:color w:val="000000"/>
                <w:szCs w:val="21"/>
              </w:rPr>
              <w:t>课外阅读材料整理与编制</w:t>
            </w:r>
          </w:p>
        </w:tc>
      </w:tr>
      <w:tr w:rsidR="004F49C2" w:rsidRPr="004D39B6" w:rsidTr="006535E3">
        <w:trPr>
          <w:trHeight w:val="2717"/>
          <w:jc w:val="center"/>
        </w:trPr>
        <w:tc>
          <w:tcPr>
            <w:tcW w:w="900" w:type="dxa"/>
            <w:vAlign w:val="center"/>
          </w:tcPr>
          <w:p w:rsidR="004F49C2" w:rsidRPr="004D39B6" w:rsidRDefault="004F49C2" w:rsidP="001037C3">
            <w:pPr>
              <w:spacing w:line="480" w:lineRule="auto"/>
              <w:ind w:rightChars="-330" w:right="-693"/>
              <w:rPr>
                <w:rFonts w:ascii="仿宋_GB2312" w:eastAsia="仿宋_GB2312" w:hAnsi="宋体"/>
                <w:b/>
                <w:color w:val="000000"/>
                <w:kern w:val="0"/>
                <w:sz w:val="24"/>
              </w:rPr>
            </w:pPr>
            <w:r w:rsidRPr="004D39B6">
              <w:rPr>
                <w:rFonts w:ascii="仿宋_GB2312" w:eastAsia="仿宋_GB2312" w:hAnsi="宋体" w:hint="eastAsia"/>
                <w:b/>
                <w:color w:val="000000"/>
                <w:kern w:val="0"/>
                <w:sz w:val="24"/>
              </w:rPr>
              <w:t>3-2</w:t>
            </w:r>
          </w:p>
          <w:p w:rsidR="004F49C2" w:rsidRPr="004D39B6" w:rsidRDefault="004F49C2">
            <w:pPr>
              <w:adjustRightInd w:val="0"/>
              <w:snapToGrid w:val="0"/>
              <w:spacing w:line="240" w:lineRule="atLeast"/>
              <w:ind w:rightChars="-330" w:right="-693"/>
              <w:rPr>
                <w:rFonts w:ascii="仿宋_GB2312" w:eastAsia="仿宋_GB2312" w:hAnsi="宋体"/>
                <w:color w:val="000000"/>
                <w:kern w:val="0"/>
                <w:sz w:val="24"/>
              </w:rPr>
            </w:pPr>
            <w:r w:rsidRPr="004D39B6">
              <w:rPr>
                <w:rFonts w:ascii="仿宋_GB2312" w:eastAsia="仿宋_GB2312" w:hAnsi="宋体" w:hint="eastAsia"/>
                <w:color w:val="000000"/>
                <w:kern w:val="0"/>
                <w:sz w:val="24"/>
              </w:rPr>
              <w:t>教学队</w:t>
            </w:r>
          </w:p>
          <w:p w:rsidR="004F49C2" w:rsidRPr="004D39B6" w:rsidRDefault="004F49C2">
            <w:pPr>
              <w:adjustRightInd w:val="0"/>
              <w:snapToGrid w:val="0"/>
              <w:spacing w:line="240" w:lineRule="atLeast"/>
              <w:ind w:rightChars="-330" w:right="-693"/>
              <w:rPr>
                <w:rFonts w:ascii="仿宋_GB2312" w:eastAsia="仿宋_GB2312" w:hAnsi="宋体"/>
                <w:color w:val="000000"/>
                <w:kern w:val="0"/>
                <w:sz w:val="24"/>
              </w:rPr>
            </w:pPr>
            <w:r w:rsidRPr="004D39B6">
              <w:rPr>
                <w:rFonts w:ascii="仿宋_GB2312" w:eastAsia="仿宋_GB2312" w:hAnsi="宋体" w:hint="eastAsia"/>
                <w:color w:val="000000"/>
                <w:kern w:val="0"/>
                <w:sz w:val="24"/>
              </w:rPr>
              <w:t>伍整体</w:t>
            </w:r>
          </w:p>
          <w:p w:rsidR="004F49C2" w:rsidRPr="004D39B6" w:rsidRDefault="004F49C2">
            <w:pPr>
              <w:adjustRightInd w:val="0"/>
              <w:snapToGri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sz w:val="24"/>
              </w:rPr>
              <w:t>结构</w:t>
            </w:r>
          </w:p>
        </w:tc>
        <w:tc>
          <w:tcPr>
            <w:tcW w:w="8042" w:type="dxa"/>
            <w:gridSpan w:val="6"/>
          </w:tcPr>
          <w:p w:rsidR="004F49C2" w:rsidRPr="004D39B6" w:rsidRDefault="004F49C2" w:rsidP="006535E3">
            <w:pPr>
              <w:spacing w:line="420" w:lineRule="exact"/>
              <w:ind w:firstLineChars="196" w:firstLine="412"/>
              <w:rPr>
                <w:rFonts w:ascii="宋体" w:hAnsi="宋体"/>
                <w:color w:val="000000"/>
                <w:szCs w:val="21"/>
              </w:rPr>
            </w:pPr>
            <w:r w:rsidRPr="004D39B6">
              <w:rPr>
                <w:rFonts w:ascii="宋体" w:hAnsi="宋体" w:hint="eastAsia"/>
                <w:color w:val="000000"/>
                <w:szCs w:val="21"/>
              </w:rPr>
              <w:t>本课程教学队伍中有教授1人、讲师3人</w:t>
            </w:r>
            <w:r w:rsidR="009233B6" w:rsidRPr="004D39B6">
              <w:rPr>
                <w:rFonts w:ascii="宋体" w:hAnsi="宋体" w:hint="eastAsia"/>
                <w:color w:val="000000"/>
                <w:szCs w:val="21"/>
              </w:rPr>
              <w:t>。</w:t>
            </w:r>
            <w:r w:rsidR="006535E3" w:rsidRPr="004D39B6">
              <w:rPr>
                <w:rFonts w:ascii="宋体" w:hAnsi="宋体" w:hint="eastAsia"/>
                <w:color w:val="000000"/>
                <w:szCs w:val="21"/>
              </w:rPr>
              <w:t>博士学位1人，硕士学位获得者3人，</w:t>
            </w:r>
          </w:p>
          <w:p w:rsidR="004F49C2" w:rsidRPr="004D39B6" w:rsidRDefault="006535E3" w:rsidP="006535E3">
            <w:pPr>
              <w:spacing w:line="420" w:lineRule="exact"/>
              <w:rPr>
                <w:rFonts w:ascii="宋体" w:hAnsi="宋体"/>
                <w:color w:val="000000"/>
                <w:szCs w:val="21"/>
              </w:rPr>
            </w:pPr>
            <w:r w:rsidRPr="004D39B6">
              <w:rPr>
                <w:rFonts w:ascii="宋体" w:hAnsi="宋体" w:hint="eastAsia"/>
                <w:color w:val="000000"/>
                <w:szCs w:val="21"/>
              </w:rPr>
              <w:t>其中1人获得北京大学博士研究生学位，1人获得南开大学硕士研究生学位，1人获得天津外国语大学研究生学位，1人获得北京外国语大学硕士研究生学位，学缘比为3/1，博士和硕士比例1/3。最大年龄51岁，最小年龄32岁，平均年龄38岁。学生和教师的配置比例约30/1。</w:t>
            </w:r>
          </w:p>
          <w:p w:rsidR="006535E3" w:rsidRPr="004D39B6" w:rsidRDefault="006535E3" w:rsidP="006535E3">
            <w:pPr>
              <w:spacing w:line="420" w:lineRule="exact"/>
              <w:ind w:firstLineChars="200" w:firstLine="420"/>
              <w:rPr>
                <w:rFonts w:ascii="宋体" w:hAnsi="宋体"/>
                <w:b/>
                <w:bCs/>
                <w:color w:val="000000"/>
                <w:szCs w:val="21"/>
              </w:rPr>
            </w:pPr>
            <w:r w:rsidRPr="004D39B6">
              <w:rPr>
                <w:rFonts w:ascii="宋体" w:hAnsi="宋体" w:hint="eastAsia"/>
                <w:color w:val="000000"/>
                <w:szCs w:val="21"/>
              </w:rPr>
              <w:t>本课程组</w:t>
            </w:r>
            <w:r w:rsidR="00F3184E" w:rsidRPr="004D39B6">
              <w:rPr>
                <w:rFonts w:ascii="宋体" w:hAnsi="宋体" w:hint="eastAsia"/>
                <w:color w:val="000000"/>
                <w:szCs w:val="21"/>
              </w:rPr>
              <w:t>是</w:t>
            </w:r>
            <w:r w:rsidR="001C5AE3" w:rsidRPr="004D39B6">
              <w:rPr>
                <w:rFonts w:ascii="宋体" w:hAnsi="宋体" w:hint="eastAsia"/>
                <w:color w:val="000000"/>
                <w:szCs w:val="21"/>
              </w:rPr>
              <w:t>一支学历层次高、学缘结构理想</w:t>
            </w:r>
            <w:r w:rsidRPr="004D39B6">
              <w:rPr>
                <w:rFonts w:ascii="宋体" w:hAnsi="宋体" w:hint="eastAsia"/>
                <w:color w:val="000000"/>
                <w:szCs w:val="21"/>
              </w:rPr>
              <w:t>、年龄和职称结构合理的队伍。</w:t>
            </w:r>
          </w:p>
        </w:tc>
      </w:tr>
      <w:tr w:rsidR="004F49C2" w:rsidRPr="004D39B6" w:rsidTr="006535E3">
        <w:trPr>
          <w:trHeight w:val="2700"/>
          <w:jc w:val="center"/>
        </w:trPr>
        <w:tc>
          <w:tcPr>
            <w:tcW w:w="900" w:type="dxa"/>
            <w:vAlign w:val="center"/>
          </w:tcPr>
          <w:p w:rsidR="004F49C2" w:rsidRPr="004D39B6" w:rsidRDefault="004F49C2" w:rsidP="001037C3">
            <w:pPr>
              <w:spacing w:line="480" w:lineRule="auto"/>
              <w:ind w:rightChars="-330" w:right="-693"/>
              <w:rPr>
                <w:rFonts w:ascii="仿宋_GB2312" w:eastAsia="仿宋_GB2312" w:hAnsi="宋体"/>
                <w:b/>
                <w:color w:val="000000"/>
                <w:kern w:val="0"/>
                <w:sz w:val="24"/>
              </w:rPr>
            </w:pPr>
            <w:r w:rsidRPr="004D39B6">
              <w:rPr>
                <w:rFonts w:ascii="仿宋_GB2312" w:eastAsia="仿宋_GB2312" w:hAnsi="宋体" w:hint="eastAsia"/>
                <w:b/>
                <w:color w:val="000000"/>
                <w:kern w:val="0"/>
                <w:sz w:val="24"/>
              </w:rPr>
              <w:t>3-3</w:t>
            </w:r>
          </w:p>
          <w:p w:rsidR="004F49C2" w:rsidRPr="004D39B6" w:rsidRDefault="004F49C2">
            <w:pPr>
              <w:adjustRightInd w:val="0"/>
              <w:spacing w:line="240" w:lineRule="atLeast"/>
              <w:ind w:rightChars="-330" w:right="-693"/>
              <w:rPr>
                <w:rFonts w:ascii="仿宋_GB2312" w:eastAsia="仿宋_GB2312" w:hAnsi="宋体"/>
                <w:color w:val="000000"/>
                <w:kern w:val="0"/>
                <w:sz w:val="24"/>
              </w:rPr>
            </w:pPr>
            <w:r w:rsidRPr="004D39B6">
              <w:rPr>
                <w:rFonts w:ascii="仿宋_GB2312" w:eastAsia="仿宋_GB2312" w:hAnsi="宋体" w:hint="eastAsia"/>
                <w:color w:val="000000"/>
                <w:kern w:val="0"/>
                <w:sz w:val="24"/>
              </w:rPr>
              <w:t>教学改</w:t>
            </w:r>
          </w:p>
          <w:p w:rsidR="004F49C2" w:rsidRPr="004D39B6" w:rsidRDefault="004F49C2">
            <w:pPr>
              <w:adjustRightInd w:val="0"/>
              <w:spacing w:line="240" w:lineRule="atLeast"/>
              <w:ind w:rightChars="-330" w:right="-693"/>
              <w:rPr>
                <w:rFonts w:ascii="仿宋_GB2312" w:eastAsia="仿宋_GB2312" w:hAnsi="宋体"/>
                <w:color w:val="000000"/>
                <w:kern w:val="0"/>
                <w:sz w:val="24"/>
              </w:rPr>
            </w:pPr>
            <w:r w:rsidRPr="004D39B6">
              <w:rPr>
                <w:rFonts w:ascii="仿宋_GB2312" w:eastAsia="仿宋_GB2312" w:hAnsi="宋体" w:hint="eastAsia"/>
                <w:color w:val="000000"/>
                <w:kern w:val="0"/>
                <w:sz w:val="24"/>
              </w:rPr>
              <w:t>革与研</w:t>
            </w:r>
          </w:p>
          <w:p w:rsidR="004F49C2" w:rsidRPr="004D39B6" w:rsidRDefault="004F49C2">
            <w:pPr>
              <w:adjustRightInd w:val="0"/>
              <w:spacing w:line="240" w:lineRule="atLeast"/>
              <w:ind w:rightChars="-330" w:right="-693"/>
              <w:rPr>
                <w:rFonts w:ascii="仿宋_GB2312" w:eastAsia="仿宋_GB2312" w:hAnsi="宋体"/>
                <w:color w:val="000000"/>
                <w:sz w:val="24"/>
              </w:rPr>
            </w:pPr>
            <w:r w:rsidRPr="004D39B6">
              <w:rPr>
                <w:rFonts w:ascii="仿宋_GB2312" w:eastAsia="仿宋_GB2312" w:hAnsi="宋体" w:hint="eastAsia"/>
                <w:color w:val="000000"/>
                <w:kern w:val="0"/>
                <w:sz w:val="24"/>
              </w:rPr>
              <w:t>究</w:t>
            </w:r>
          </w:p>
        </w:tc>
        <w:tc>
          <w:tcPr>
            <w:tcW w:w="8042" w:type="dxa"/>
            <w:gridSpan w:val="6"/>
          </w:tcPr>
          <w:p w:rsidR="00774EB0" w:rsidRPr="004D39B6" w:rsidRDefault="004F49C2" w:rsidP="00530879">
            <w:pPr>
              <w:spacing w:line="400" w:lineRule="exact"/>
              <w:ind w:firstLineChars="200" w:firstLine="396"/>
              <w:rPr>
                <w:rFonts w:ascii="宋体" w:hAnsi="宋体"/>
                <w:color w:val="000000"/>
                <w:spacing w:val="-6"/>
                <w:szCs w:val="21"/>
              </w:rPr>
            </w:pPr>
            <w:r w:rsidRPr="004D39B6">
              <w:rPr>
                <w:rFonts w:ascii="宋体" w:hAnsi="宋体" w:hint="eastAsia"/>
                <w:color w:val="000000"/>
                <w:spacing w:val="-6"/>
                <w:szCs w:val="21"/>
              </w:rPr>
              <w:t>近五年来</w:t>
            </w:r>
            <w:r w:rsidR="00774EB0" w:rsidRPr="004D39B6">
              <w:rPr>
                <w:rFonts w:ascii="宋体" w:hAnsi="宋体" w:hint="eastAsia"/>
                <w:color w:val="000000"/>
                <w:spacing w:val="-6"/>
                <w:szCs w:val="21"/>
              </w:rPr>
              <w:t xml:space="preserve">，课程组成员在教材建设、教学内容、教学方法和手段等方面做出了努力。   </w:t>
            </w:r>
          </w:p>
          <w:p w:rsidR="001A28D2" w:rsidRPr="004D39B6" w:rsidRDefault="00774EB0" w:rsidP="004E4F3E">
            <w:pPr>
              <w:spacing w:line="400" w:lineRule="exact"/>
              <w:ind w:rightChars="-330" w:right="-693" w:firstLineChars="196" w:firstLine="413"/>
              <w:rPr>
                <w:rFonts w:ascii="宋体" w:hAnsi="宋体"/>
                <w:b/>
                <w:bCs/>
                <w:color w:val="000000"/>
                <w:szCs w:val="21"/>
              </w:rPr>
            </w:pPr>
            <w:r w:rsidRPr="004D39B6">
              <w:rPr>
                <w:rFonts w:ascii="宋体" w:hAnsi="宋体" w:hint="eastAsia"/>
                <w:b/>
                <w:bCs/>
                <w:color w:val="000000"/>
                <w:szCs w:val="21"/>
              </w:rPr>
              <w:t>具体措施</w:t>
            </w:r>
          </w:p>
          <w:p w:rsidR="004A62DE" w:rsidRPr="004D39B6" w:rsidRDefault="004A62DE"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1）教材建设</w:t>
            </w:r>
          </w:p>
          <w:p w:rsidR="004A62DE" w:rsidRPr="004D39B6" w:rsidRDefault="004A62DE" w:rsidP="004E4F3E">
            <w:pPr>
              <w:spacing w:line="400" w:lineRule="exact"/>
              <w:ind w:firstLineChars="200" w:firstLine="420"/>
              <w:rPr>
                <w:rFonts w:ascii="仿宋_GB2312" w:eastAsia="仿宋_GB2312" w:hAnsi="宋体"/>
                <w:color w:val="000000"/>
              </w:rPr>
            </w:pPr>
            <w:r w:rsidRPr="004D39B6">
              <w:rPr>
                <w:rFonts w:ascii="宋体" w:hAnsi="宋体" w:hint="eastAsia"/>
                <w:color w:val="000000"/>
                <w:szCs w:val="21"/>
              </w:rPr>
              <w:t>现在国内通用的本课程教材呈现两种态势，一是知识更新慢、知识老化，二是直接选用国外教材，教材难度大。这样的教材不适合中国学生，特别是不适合低年级学生使用。</w:t>
            </w:r>
            <w:r w:rsidR="00FD6BF6" w:rsidRPr="00FD6BF6">
              <w:rPr>
                <w:rFonts w:ascii="宋体" w:hAnsi="宋体" w:hint="eastAsia"/>
                <w:color w:val="000000"/>
                <w:szCs w:val="21"/>
              </w:rPr>
              <w:t>在教材的选用上，注意知识性和简易性相结合的方针。尽量选用内容丰富、涉及面广的客观介绍文章，以扩大学生的知识面。同时注重语言的简洁，对篇幅过长、语言过难的文章做必要的删减和加工，以适应学生的阅读水平。</w:t>
            </w:r>
            <w:r w:rsidR="00FD6BF6">
              <w:rPr>
                <w:rFonts w:ascii="宋体" w:hAnsi="宋体" w:hint="eastAsia"/>
                <w:color w:val="000000"/>
                <w:szCs w:val="21"/>
              </w:rPr>
              <w:t>目前</w:t>
            </w:r>
            <w:r w:rsidRPr="004D39B6">
              <w:rPr>
                <w:rFonts w:ascii="宋体" w:hAnsi="宋体" w:hint="eastAsia"/>
                <w:color w:val="000000"/>
                <w:szCs w:val="21"/>
              </w:rPr>
              <w:t>此</w:t>
            </w:r>
            <w:r w:rsidRPr="004D39B6">
              <w:rPr>
                <w:rFonts w:ascii="宋体" w:hAnsi="宋体" w:hint="eastAsia"/>
                <w:color w:val="000000"/>
              </w:rPr>
              <w:t>课程组成员积极组织筹备编写《英语国家概况》教材，并希望该教材成为内蒙古大学乃至自治区英语专业本科生选用的教材</w:t>
            </w:r>
            <w:r w:rsidRPr="004D39B6">
              <w:rPr>
                <w:rFonts w:ascii="仿宋_GB2312" w:eastAsia="仿宋_GB2312" w:hAnsi="宋体" w:hint="eastAsia"/>
                <w:color w:val="000000"/>
              </w:rPr>
              <w:t>。</w:t>
            </w:r>
          </w:p>
          <w:p w:rsidR="004A62DE" w:rsidRPr="004D39B6" w:rsidRDefault="004A62DE"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2）教学内容</w:t>
            </w:r>
          </w:p>
          <w:p w:rsidR="00FD6BF6" w:rsidRPr="00FD6BF6" w:rsidRDefault="00FD6BF6" w:rsidP="00FD6BF6">
            <w:pPr>
              <w:spacing w:line="400" w:lineRule="exact"/>
              <w:ind w:firstLineChars="200" w:firstLine="420"/>
              <w:rPr>
                <w:rFonts w:ascii="宋体" w:hAnsi="宋体"/>
                <w:color w:val="000000"/>
                <w:szCs w:val="21"/>
              </w:rPr>
            </w:pPr>
            <w:r w:rsidRPr="00FD6BF6">
              <w:rPr>
                <w:rFonts w:ascii="宋体" w:hAnsi="宋体" w:hint="eastAsia"/>
                <w:color w:val="000000"/>
                <w:szCs w:val="21"/>
              </w:rPr>
              <w:t>“英语国家概况”在我院英语专业培养目标定位中属于必修的核心课程。课程的基本目标是：帮助学生了解主要英语国家的社会与文化概貌，如地理、历史、政治、经济、社会生活和文化传统等方面的基本知识。通过课文的学习和各种练习的实践，达到扩大学生的知识面，巩固和提高英语水平的目的。在课程的设置上，采取课堂授课和网络课件相结合的方法，让学生在理解掌握课上内容的基础上，在课后依靠网络课件进行知识的巩固和充实，以提高教学效果。</w:t>
            </w:r>
          </w:p>
          <w:p w:rsidR="009A4A4F" w:rsidRPr="004D39B6" w:rsidRDefault="009A4A4F"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3</w:t>
            </w:r>
            <w:r w:rsidR="004E4222" w:rsidRPr="004D39B6">
              <w:rPr>
                <w:rFonts w:ascii="宋体" w:hAnsi="宋体" w:hint="eastAsia"/>
                <w:color w:val="000000"/>
                <w:szCs w:val="21"/>
              </w:rPr>
              <w:t>）修订教学大纲</w:t>
            </w:r>
          </w:p>
          <w:p w:rsidR="004F49C2" w:rsidRPr="004D39B6" w:rsidRDefault="004F49C2"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lastRenderedPageBreak/>
              <w:t>重新修订了《英语国家概况》教学大纲，并且建议较早为学生讲授本课程的教学内容，然后在高年级阶段开设有关该课程的专题课，为学生毕业论文写作奠定良好的文化基础。</w:t>
            </w:r>
          </w:p>
          <w:p w:rsidR="004F49C2" w:rsidRPr="004D39B6" w:rsidRDefault="004E4222"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4）重视课件建设，完成了多媒体课件的制作；建设了习题库。</w:t>
            </w:r>
          </w:p>
          <w:p w:rsidR="004F1D21" w:rsidRPr="004D39B6" w:rsidRDefault="00FD6BF6" w:rsidP="00FD6BF6">
            <w:pPr>
              <w:spacing w:line="400" w:lineRule="exact"/>
              <w:rPr>
                <w:rFonts w:ascii="宋体" w:hAnsi="宋体"/>
                <w:b/>
                <w:bCs/>
                <w:color w:val="000000"/>
                <w:szCs w:val="21"/>
              </w:rPr>
            </w:pPr>
            <w:r>
              <w:rPr>
                <w:rFonts w:ascii="宋体" w:hAnsi="宋体" w:hint="eastAsia"/>
                <w:b/>
                <w:bCs/>
                <w:color w:val="000000"/>
                <w:szCs w:val="21"/>
              </w:rPr>
              <w:t xml:space="preserve">     </w:t>
            </w:r>
            <w:r w:rsidR="004E4222" w:rsidRPr="004D39B6">
              <w:rPr>
                <w:rFonts w:ascii="宋体" w:hAnsi="宋体" w:hint="eastAsia"/>
                <w:b/>
                <w:bCs/>
                <w:color w:val="000000"/>
                <w:szCs w:val="21"/>
              </w:rPr>
              <w:t>取得的</w:t>
            </w:r>
            <w:r w:rsidR="004F1D21" w:rsidRPr="004D39B6">
              <w:rPr>
                <w:rFonts w:ascii="宋体" w:hAnsi="宋体" w:hint="eastAsia"/>
                <w:b/>
                <w:bCs/>
                <w:color w:val="000000"/>
                <w:szCs w:val="21"/>
              </w:rPr>
              <w:t>教学</w:t>
            </w:r>
            <w:r w:rsidR="004E4222" w:rsidRPr="004D39B6">
              <w:rPr>
                <w:rFonts w:ascii="宋体" w:hAnsi="宋体" w:hint="eastAsia"/>
                <w:b/>
                <w:bCs/>
                <w:color w:val="000000"/>
                <w:szCs w:val="21"/>
              </w:rPr>
              <w:t>研究成果</w:t>
            </w:r>
            <w:r w:rsidR="004F49C2" w:rsidRPr="004D39B6">
              <w:rPr>
                <w:rFonts w:ascii="宋体" w:hAnsi="宋体" w:hint="eastAsia"/>
                <w:b/>
                <w:bCs/>
                <w:color w:val="000000"/>
                <w:szCs w:val="21"/>
              </w:rPr>
              <w:t>：</w:t>
            </w:r>
          </w:p>
          <w:p w:rsidR="004F1D21" w:rsidRPr="004D39B6" w:rsidRDefault="004F1D21" w:rsidP="004E4F3E">
            <w:pPr>
              <w:spacing w:line="400" w:lineRule="exact"/>
              <w:ind w:firstLineChars="250" w:firstLine="525"/>
              <w:rPr>
                <w:rFonts w:ascii="宋体" w:hAnsi="宋体"/>
                <w:color w:val="000000"/>
                <w:szCs w:val="21"/>
              </w:rPr>
            </w:pPr>
            <w:r w:rsidRPr="004D39B6">
              <w:rPr>
                <w:rFonts w:ascii="宋体" w:hAnsi="宋体" w:hint="eastAsia"/>
                <w:color w:val="000000"/>
                <w:szCs w:val="21"/>
              </w:rPr>
              <w:t>1）</w:t>
            </w:r>
            <w:r w:rsidR="001E52F2" w:rsidRPr="004D39B6">
              <w:rPr>
                <w:rFonts w:ascii="宋体" w:hAnsi="宋体" w:hint="eastAsia"/>
                <w:color w:val="000000"/>
                <w:szCs w:val="21"/>
              </w:rPr>
              <w:t xml:space="preserve"> 《</w:t>
            </w:r>
            <w:r w:rsidRPr="004D39B6">
              <w:rPr>
                <w:rFonts w:ascii="宋体" w:hAnsi="宋体" w:hint="eastAsia"/>
                <w:color w:val="000000"/>
                <w:szCs w:val="21"/>
              </w:rPr>
              <w:t>乐学与乐教</w:t>
            </w:r>
            <w:r w:rsidR="001E52F2" w:rsidRPr="004D39B6">
              <w:rPr>
                <w:rFonts w:ascii="宋体" w:hAnsi="宋体" w:hint="eastAsia"/>
                <w:color w:val="000000"/>
                <w:szCs w:val="21"/>
              </w:rPr>
              <w:t>》</w:t>
            </w:r>
            <w:r w:rsidR="00AA6EFC" w:rsidRPr="004D39B6">
              <w:rPr>
                <w:rFonts w:ascii="宋体" w:hAnsi="宋体" w:hint="eastAsia"/>
                <w:color w:val="000000"/>
                <w:szCs w:val="21"/>
              </w:rPr>
              <w:t>获</w:t>
            </w:r>
            <w:r w:rsidRPr="004D39B6">
              <w:rPr>
                <w:rFonts w:ascii="宋体" w:hAnsi="宋体" w:hint="eastAsia"/>
                <w:color w:val="000000"/>
                <w:szCs w:val="21"/>
              </w:rPr>
              <w:t>全国教研成果奖三等奖。</w:t>
            </w:r>
          </w:p>
          <w:p w:rsidR="004F1D21" w:rsidRPr="004D39B6" w:rsidRDefault="00A35335" w:rsidP="00530879">
            <w:pPr>
              <w:spacing w:line="400" w:lineRule="exact"/>
              <w:ind w:firstLineChars="250" w:firstLine="495"/>
              <w:rPr>
                <w:rFonts w:ascii="宋体" w:hAnsi="宋体"/>
                <w:color w:val="000000"/>
                <w:spacing w:val="-6"/>
                <w:szCs w:val="21"/>
              </w:rPr>
            </w:pPr>
            <w:r w:rsidRPr="004D39B6">
              <w:rPr>
                <w:rFonts w:ascii="宋体" w:hAnsi="宋体" w:hint="eastAsia"/>
                <w:color w:val="000000"/>
                <w:spacing w:val="-6"/>
                <w:szCs w:val="21"/>
              </w:rPr>
              <w:t>2）</w:t>
            </w:r>
            <w:r w:rsidR="006F18E2" w:rsidRPr="004D39B6">
              <w:rPr>
                <w:rFonts w:ascii="宋体" w:hAnsi="宋体" w:hint="eastAsia"/>
                <w:color w:val="000000"/>
                <w:spacing w:val="-6"/>
                <w:szCs w:val="21"/>
              </w:rPr>
              <w:t>《</w:t>
            </w:r>
            <w:r w:rsidR="00A17999" w:rsidRPr="004D39B6">
              <w:rPr>
                <w:rFonts w:ascii="宋体" w:hAnsi="宋体" w:hint="eastAsia"/>
                <w:color w:val="000000"/>
                <w:spacing w:val="-6"/>
                <w:szCs w:val="21"/>
              </w:rPr>
              <w:t>〈希腊神话〉</w:t>
            </w:r>
            <w:r w:rsidR="006F18E2" w:rsidRPr="004D39B6">
              <w:rPr>
                <w:rFonts w:ascii="宋体" w:hAnsi="宋体" w:hint="eastAsia"/>
                <w:color w:val="000000"/>
                <w:spacing w:val="-6"/>
                <w:szCs w:val="21"/>
              </w:rPr>
              <w:t>教学中的人文通识教育研究</w:t>
            </w:r>
            <w:r w:rsidR="00A17999" w:rsidRPr="004D39B6">
              <w:rPr>
                <w:rFonts w:ascii="宋体" w:hAnsi="宋体" w:hint="eastAsia"/>
                <w:color w:val="000000"/>
                <w:spacing w:val="-6"/>
                <w:szCs w:val="21"/>
              </w:rPr>
              <w:t>》 （内蒙古大学青年科学基金</w:t>
            </w:r>
            <w:r w:rsidR="00A17999" w:rsidRPr="004D39B6">
              <w:rPr>
                <w:rFonts w:ascii="宋体" w:hAnsi="宋体"/>
                <w:color w:val="000000"/>
                <w:spacing w:val="-6"/>
                <w:szCs w:val="21"/>
              </w:rPr>
              <w:t>资助项目</w:t>
            </w:r>
            <w:r w:rsidR="00A17999" w:rsidRPr="004D39B6">
              <w:rPr>
                <w:rFonts w:ascii="宋体" w:hAnsi="宋体" w:hint="eastAsia"/>
                <w:color w:val="000000"/>
                <w:spacing w:val="-6"/>
                <w:szCs w:val="21"/>
              </w:rPr>
              <w:t>）。</w:t>
            </w:r>
          </w:p>
          <w:p w:rsidR="004F1D21" w:rsidRPr="004D39B6" w:rsidRDefault="00AA6EFC" w:rsidP="00530879">
            <w:pPr>
              <w:spacing w:line="400" w:lineRule="exact"/>
              <w:ind w:firstLineChars="250" w:firstLine="485"/>
              <w:rPr>
                <w:rFonts w:ascii="宋体" w:hAnsi="宋体"/>
                <w:color w:val="000000"/>
                <w:spacing w:val="-8"/>
                <w:szCs w:val="21"/>
              </w:rPr>
            </w:pPr>
            <w:r w:rsidRPr="004D39B6">
              <w:rPr>
                <w:rFonts w:ascii="宋体" w:hAnsi="宋体" w:hint="eastAsia"/>
                <w:color w:val="000000"/>
                <w:spacing w:val="-8"/>
                <w:szCs w:val="21"/>
              </w:rPr>
              <w:t>3）</w:t>
            </w:r>
            <w:r w:rsidR="00A17999" w:rsidRPr="004D39B6">
              <w:rPr>
                <w:rFonts w:ascii="宋体" w:hAnsi="宋体" w:hint="eastAsia"/>
                <w:color w:val="000000"/>
                <w:spacing w:val="-8"/>
                <w:szCs w:val="21"/>
              </w:rPr>
              <w:t>《英语专业本科教学整体改革研究》（内蒙古大学教学质量与教学改革工程研究项目）。</w:t>
            </w:r>
          </w:p>
          <w:p w:rsidR="004F1D21" w:rsidRPr="004D39B6" w:rsidRDefault="006F18E2" w:rsidP="00FC0A65">
            <w:pPr>
              <w:spacing w:line="400" w:lineRule="exact"/>
              <w:ind w:firstLineChars="250" w:firstLine="525"/>
              <w:rPr>
                <w:rFonts w:ascii="宋体" w:hAnsi="宋体"/>
                <w:color w:val="000000"/>
                <w:szCs w:val="21"/>
              </w:rPr>
            </w:pPr>
            <w:r w:rsidRPr="004D39B6">
              <w:rPr>
                <w:rFonts w:ascii="宋体" w:hAnsi="宋体" w:hint="eastAsia"/>
                <w:color w:val="000000"/>
                <w:szCs w:val="21"/>
              </w:rPr>
              <w:t>4）</w:t>
            </w:r>
            <w:r w:rsidR="00376A38" w:rsidRPr="004D39B6">
              <w:rPr>
                <w:rFonts w:ascii="宋体" w:hAnsi="宋体" w:hint="eastAsia"/>
                <w:color w:val="000000"/>
                <w:szCs w:val="21"/>
              </w:rPr>
              <w:t>《呼和浩特地区旅游景点展品英汉对译质量现状研究——以内蒙古博物院为切入点》（国家级大学生创新创业训练计划项目）。</w:t>
            </w:r>
          </w:p>
          <w:p w:rsidR="00A17999" w:rsidRPr="004D39B6" w:rsidRDefault="00A17999" w:rsidP="004E4F3E">
            <w:pPr>
              <w:spacing w:line="400" w:lineRule="exact"/>
              <w:ind w:firstLineChars="250" w:firstLine="525"/>
              <w:rPr>
                <w:rFonts w:ascii="宋体" w:hAnsi="宋体"/>
                <w:color w:val="000000"/>
                <w:szCs w:val="21"/>
              </w:rPr>
            </w:pPr>
            <w:r w:rsidRPr="004D39B6">
              <w:rPr>
                <w:rFonts w:ascii="宋体" w:hAnsi="宋体" w:hint="eastAsia"/>
                <w:color w:val="000000"/>
                <w:szCs w:val="21"/>
              </w:rPr>
              <w:t>5）《乐学与乐教》, 《教学交流》 2007第12期。</w:t>
            </w:r>
          </w:p>
          <w:p w:rsidR="004F49C2" w:rsidRPr="004D39B6" w:rsidRDefault="00A17999" w:rsidP="004E4F3E">
            <w:pPr>
              <w:spacing w:line="400" w:lineRule="exact"/>
              <w:ind w:firstLineChars="250" w:firstLine="525"/>
              <w:rPr>
                <w:rFonts w:ascii="宋体" w:hAnsi="宋体"/>
                <w:color w:val="000000"/>
                <w:szCs w:val="21"/>
              </w:rPr>
            </w:pPr>
            <w:r w:rsidRPr="004D39B6">
              <w:rPr>
                <w:rFonts w:ascii="宋体" w:hAnsi="宋体" w:hint="eastAsia"/>
                <w:color w:val="000000"/>
                <w:szCs w:val="21"/>
              </w:rPr>
              <w:t>6）</w:t>
            </w:r>
            <w:r w:rsidR="00376A38" w:rsidRPr="004D39B6">
              <w:rPr>
                <w:rFonts w:ascii="宋体" w:hAnsi="宋体" w:hint="eastAsia"/>
                <w:color w:val="000000"/>
                <w:szCs w:val="21"/>
              </w:rPr>
              <w:t>《跨文化交际中开放区内的未知区》，《语文学刊》2005年第3期。</w:t>
            </w:r>
          </w:p>
        </w:tc>
      </w:tr>
      <w:tr w:rsidR="004F49C2" w:rsidRPr="004D39B6" w:rsidTr="006535E3">
        <w:trPr>
          <w:trHeight w:val="2107"/>
          <w:jc w:val="center"/>
        </w:trPr>
        <w:tc>
          <w:tcPr>
            <w:tcW w:w="900" w:type="dxa"/>
            <w:tcBorders>
              <w:bottom w:val="single" w:sz="4" w:space="0" w:color="auto"/>
            </w:tcBorders>
            <w:vAlign w:val="center"/>
          </w:tcPr>
          <w:p w:rsidR="004F49C2" w:rsidRPr="004D39B6" w:rsidRDefault="004F49C2" w:rsidP="00277433">
            <w:pPr>
              <w:spacing w:line="480" w:lineRule="auto"/>
              <w:ind w:rightChars="-330" w:right="-693"/>
              <w:rPr>
                <w:rFonts w:ascii="仿宋_GB2312" w:eastAsia="仿宋_GB2312" w:hAnsi="宋体"/>
                <w:b/>
                <w:color w:val="000000"/>
                <w:kern w:val="0"/>
                <w:sz w:val="24"/>
              </w:rPr>
            </w:pPr>
            <w:r w:rsidRPr="004D39B6">
              <w:rPr>
                <w:rFonts w:ascii="仿宋_GB2312" w:eastAsia="仿宋_GB2312" w:hAnsi="宋体" w:hint="eastAsia"/>
                <w:b/>
                <w:color w:val="000000"/>
                <w:kern w:val="0"/>
                <w:sz w:val="24"/>
              </w:rPr>
              <w:lastRenderedPageBreak/>
              <w:t>3-4</w:t>
            </w:r>
          </w:p>
          <w:p w:rsidR="004F49C2" w:rsidRPr="004D39B6" w:rsidRDefault="004F49C2" w:rsidP="00277433">
            <w:pPr>
              <w:adjustRightInd w:val="0"/>
              <w:snapToGrid w:val="0"/>
              <w:spacing w:line="240" w:lineRule="atLeast"/>
              <w:ind w:rightChars="-330" w:right="-693"/>
              <w:rPr>
                <w:rFonts w:ascii="仿宋_GB2312" w:eastAsia="仿宋_GB2312" w:hAnsi="宋体"/>
                <w:color w:val="000000"/>
                <w:kern w:val="0"/>
                <w:sz w:val="24"/>
              </w:rPr>
            </w:pPr>
            <w:r w:rsidRPr="004D39B6">
              <w:rPr>
                <w:rFonts w:ascii="仿宋_GB2312" w:eastAsia="仿宋_GB2312" w:hAnsi="宋体" w:hint="eastAsia"/>
                <w:color w:val="000000"/>
                <w:kern w:val="0"/>
                <w:sz w:val="24"/>
              </w:rPr>
              <w:t>青年教</w:t>
            </w:r>
          </w:p>
          <w:p w:rsidR="004F49C2" w:rsidRPr="004D39B6" w:rsidRDefault="004F49C2" w:rsidP="00277433">
            <w:pPr>
              <w:adjustRightInd w:val="0"/>
              <w:snapToGrid w:val="0"/>
              <w:spacing w:line="240" w:lineRule="atLeast"/>
              <w:ind w:rightChars="-330" w:right="-693"/>
              <w:rPr>
                <w:rFonts w:ascii="仿宋_GB2312" w:eastAsia="仿宋_GB2312" w:hAnsi="宋体"/>
                <w:color w:val="000000"/>
                <w:kern w:val="0"/>
                <w:sz w:val="24"/>
              </w:rPr>
            </w:pPr>
            <w:r w:rsidRPr="004D39B6">
              <w:rPr>
                <w:rFonts w:ascii="仿宋_GB2312" w:eastAsia="仿宋_GB2312" w:hAnsi="宋体" w:hint="eastAsia"/>
                <w:color w:val="000000"/>
                <w:kern w:val="0"/>
                <w:sz w:val="24"/>
              </w:rPr>
              <w:t>师培养</w:t>
            </w:r>
          </w:p>
        </w:tc>
        <w:tc>
          <w:tcPr>
            <w:tcW w:w="8042" w:type="dxa"/>
            <w:gridSpan w:val="6"/>
            <w:tcBorders>
              <w:bottom w:val="single" w:sz="4" w:space="0" w:color="auto"/>
            </w:tcBorders>
          </w:tcPr>
          <w:p w:rsidR="004F49C2" w:rsidRPr="004D39B6" w:rsidRDefault="004F49C2" w:rsidP="002C3B1F">
            <w:pPr>
              <w:spacing w:line="400" w:lineRule="exact"/>
              <w:ind w:rightChars="-330" w:right="-693" w:firstLineChars="200" w:firstLine="422"/>
              <w:rPr>
                <w:rFonts w:ascii="宋体" w:hAnsi="宋体"/>
                <w:b/>
                <w:bCs/>
                <w:color w:val="000000"/>
                <w:szCs w:val="21"/>
              </w:rPr>
            </w:pPr>
            <w:r w:rsidRPr="004D39B6">
              <w:rPr>
                <w:rFonts w:ascii="宋体" w:hAnsi="宋体" w:hint="eastAsia"/>
                <w:b/>
                <w:bCs/>
                <w:color w:val="000000"/>
                <w:szCs w:val="21"/>
              </w:rPr>
              <w:t>近五年培养青年教师的措施与成效：</w:t>
            </w:r>
          </w:p>
          <w:p w:rsidR="00DF004B" w:rsidRPr="004D39B6" w:rsidRDefault="000A69AA" w:rsidP="004E4F3E">
            <w:pPr>
              <w:spacing w:line="400" w:lineRule="exact"/>
              <w:ind w:firstLineChars="200" w:firstLine="420"/>
              <w:rPr>
                <w:color w:val="000000"/>
              </w:rPr>
            </w:pPr>
            <w:r w:rsidRPr="004D39B6">
              <w:rPr>
                <w:rFonts w:hint="eastAsia"/>
                <w:color w:val="000000"/>
              </w:rPr>
              <w:t>课程组长期</w:t>
            </w:r>
            <w:r w:rsidR="004F49C2" w:rsidRPr="004D39B6">
              <w:rPr>
                <w:rFonts w:hint="eastAsia"/>
                <w:color w:val="000000"/>
              </w:rPr>
              <w:t>注重青年教师的培养，主要措施与成效如下：</w:t>
            </w:r>
            <w:r w:rsidR="004F49C2" w:rsidRPr="004D39B6">
              <w:rPr>
                <w:color w:val="000000"/>
              </w:rPr>
              <w:t xml:space="preserve"> </w:t>
            </w:r>
          </w:p>
          <w:p w:rsidR="00DF004B" w:rsidRPr="004D39B6" w:rsidRDefault="00DF004B" w:rsidP="004E4F3E">
            <w:pPr>
              <w:numPr>
                <w:ilvl w:val="0"/>
                <w:numId w:val="21"/>
              </w:numPr>
              <w:spacing w:line="400" w:lineRule="exact"/>
              <w:rPr>
                <w:color w:val="000000"/>
              </w:rPr>
            </w:pPr>
            <w:r w:rsidRPr="004D39B6">
              <w:rPr>
                <w:rFonts w:hint="eastAsia"/>
                <w:color w:val="000000"/>
              </w:rPr>
              <w:t>扶持青年</w:t>
            </w:r>
            <w:r w:rsidR="00B46E1E" w:rsidRPr="004D39B6">
              <w:rPr>
                <w:color w:val="000000"/>
              </w:rPr>
              <w:t>教师开展教学和科学研究</w:t>
            </w:r>
          </w:p>
          <w:p w:rsidR="00B2723E" w:rsidRPr="004D39B6" w:rsidRDefault="00B46E1E" w:rsidP="00FC0A65">
            <w:pPr>
              <w:spacing w:line="400" w:lineRule="exact"/>
              <w:ind w:firstLineChars="200" w:firstLine="416"/>
              <w:rPr>
                <w:rFonts w:ascii="宋体" w:hAnsi="宋体"/>
                <w:color w:val="000000"/>
                <w:spacing w:val="-1"/>
                <w:szCs w:val="21"/>
              </w:rPr>
            </w:pPr>
            <w:r w:rsidRPr="004D39B6">
              <w:rPr>
                <w:color w:val="000000"/>
                <w:spacing w:val="-1"/>
              </w:rPr>
              <w:t>本课程</w:t>
            </w:r>
            <w:r w:rsidRPr="004D39B6">
              <w:rPr>
                <w:rFonts w:hint="eastAsia"/>
                <w:color w:val="000000"/>
                <w:spacing w:val="-1"/>
              </w:rPr>
              <w:t>组负责人李翠云</w:t>
            </w:r>
            <w:r w:rsidR="00B2723E" w:rsidRPr="004D39B6">
              <w:rPr>
                <w:rFonts w:hint="eastAsia"/>
                <w:color w:val="000000"/>
                <w:spacing w:val="-1"/>
              </w:rPr>
              <w:t>教授北京大学博士研究生毕业，</w:t>
            </w:r>
            <w:r w:rsidR="00B2723E" w:rsidRPr="004D39B6">
              <w:rPr>
                <w:rFonts w:hint="eastAsia"/>
                <w:color w:val="000000"/>
                <w:spacing w:val="-1"/>
              </w:rPr>
              <w:t>2009</w:t>
            </w:r>
            <w:r w:rsidR="00B2723E" w:rsidRPr="004D39B6">
              <w:rPr>
                <w:rFonts w:hint="eastAsia"/>
                <w:color w:val="000000"/>
                <w:spacing w:val="-1"/>
              </w:rPr>
              <w:t>年获得美国政府颁发的富布莱特学者荣誉称号。现为内蒙古大学外国语言文化学院学科带头人，</w:t>
            </w:r>
            <w:r w:rsidR="00CB1413" w:rsidRPr="004D39B6">
              <w:rPr>
                <w:rFonts w:hint="eastAsia"/>
                <w:color w:val="000000"/>
                <w:spacing w:val="-1"/>
              </w:rPr>
              <w:t>硕士研究生导师，</w:t>
            </w:r>
            <w:r w:rsidR="00B2723E" w:rsidRPr="004D39B6">
              <w:rPr>
                <w:rFonts w:hint="eastAsia"/>
                <w:color w:val="000000"/>
                <w:spacing w:val="-1"/>
              </w:rPr>
              <w:t>内蒙古大学美国研究中心主任。</w:t>
            </w:r>
            <w:r w:rsidR="00CB1413" w:rsidRPr="004D39B6">
              <w:rPr>
                <w:rFonts w:hint="eastAsia"/>
                <w:color w:val="000000"/>
                <w:spacing w:val="-1"/>
              </w:rPr>
              <w:t>曾在</w:t>
            </w:r>
            <w:r w:rsidR="00B2723E" w:rsidRPr="004D39B6">
              <w:rPr>
                <w:rFonts w:hint="eastAsia"/>
                <w:color w:val="000000"/>
                <w:spacing w:val="-1"/>
              </w:rPr>
              <w:t>美国哈佛大学做富布莱特访问学者。她的科研和教研成果丰富。</w:t>
            </w:r>
            <w:r w:rsidR="00717277" w:rsidRPr="004D39B6">
              <w:rPr>
                <w:rFonts w:hint="eastAsia"/>
                <w:color w:val="000000"/>
                <w:spacing w:val="-1"/>
              </w:rPr>
              <w:t>在全国性核心期刊发表论文</w:t>
            </w:r>
            <w:r w:rsidR="00717277" w:rsidRPr="004D39B6">
              <w:rPr>
                <w:rFonts w:hint="eastAsia"/>
                <w:color w:val="000000"/>
                <w:spacing w:val="-1"/>
              </w:rPr>
              <w:t>30</w:t>
            </w:r>
            <w:r w:rsidR="00717277" w:rsidRPr="004D39B6">
              <w:rPr>
                <w:rFonts w:hint="eastAsia"/>
                <w:color w:val="000000"/>
                <w:spacing w:val="-1"/>
              </w:rPr>
              <w:t>余篇，出版专著</w:t>
            </w:r>
            <w:r w:rsidR="00717277" w:rsidRPr="004D39B6">
              <w:rPr>
                <w:rFonts w:hint="eastAsia"/>
                <w:color w:val="000000"/>
                <w:spacing w:val="-1"/>
              </w:rPr>
              <w:t>2</w:t>
            </w:r>
            <w:r w:rsidR="00717277" w:rsidRPr="004D39B6">
              <w:rPr>
                <w:rFonts w:hint="eastAsia"/>
                <w:color w:val="000000"/>
                <w:spacing w:val="-1"/>
              </w:rPr>
              <w:t>部，译著</w:t>
            </w:r>
            <w:r w:rsidR="00717277" w:rsidRPr="004D39B6">
              <w:rPr>
                <w:rFonts w:hint="eastAsia"/>
                <w:color w:val="000000"/>
                <w:spacing w:val="-1"/>
              </w:rPr>
              <w:t>3</w:t>
            </w:r>
            <w:r w:rsidR="00717277" w:rsidRPr="004D39B6">
              <w:rPr>
                <w:rFonts w:hint="eastAsia"/>
                <w:color w:val="000000"/>
                <w:spacing w:val="-1"/>
              </w:rPr>
              <w:t>部，其他著作</w:t>
            </w:r>
            <w:r w:rsidR="00717277" w:rsidRPr="004D39B6">
              <w:rPr>
                <w:rFonts w:hint="eastAsia"/>
                <w:color w:val="000000"/>
                <w:spacing w:val="-1"/>
              </w:rPr>
              <w:t>3</w:t>
            </w:r>
            <w:r w:rsidR="00717277" w:rsidRPr="004D39B6">
              <w:rPr>
                <w:rFonts w:hint="eastAsia"/>
                <w:color w:val="000000"/>
                <w:spacing w:val="-1"/>
              </w:rPr>
              <w:t>部，主持国际国内科研和教学项目</w:t>
            </w:r>
            <w:r w:rsidR="00717277" w:rsidRPr="004D39B6">
              <w:rPr>
                <w:rFonts w:hint="eastAsia"/>
                <w:color w:val="000000"/>
                <w:spacing w:val="-1"/>
              </w:rPr>
              <w:t>14</w:t>
            </w:r>
            <w:r w:rsidR="00717277" w:rsidRPr="004D39B6">
              <w:rPr>
                <w:rFonts w:hint="eastAsia"/>
                <w:color w:val="000000"/>
                <w:spacing w:val="-1"/>
              </w:rPr>
              <w:t>项，获省部级科研二等奖</w:t>
            </w:r>
            <w:r w:rsidR="00717277" w:rsidRPr="004D39B6">
              <w:rPr>
                <w:rFonts w:hint="eastAsia"/>
                <w:color w:val="000000"/>
                <w:spacing w:val="-1"/>
              </w:rPr>
              <w:t>3</w:t>
            </w:r>
            <w:r w:rsidR="00717277" w:rsidRPr="004D39B6">
              <w:rPr>
                <w:rFonts w:hint="eastAsia"/>
                <w:color w:val="000000"/>
                <w:spacing w:val="-1"/>
              </w:rPr>
              <w:t>项、三等奖</w:t>
            </w:r>
            <w:r w:rsidR="00717277" w:rsidRPr="004D39B6">
              <w:rPr>
                <w:rFonts w:hint="eastAsia"/>
                <w:color w:val="000000"/>
                <w:spacing w:val="-1"/>
              </w:rPr>
              <w:t>2</w:t>
            </w:r>
            <w:r w:rsidR="00717277" w:rsidRPr="004D39B6">
              <w:rPr>
                <w:rFonts w:hint="eastAsia"/>
                <w:color w:val="000000"/>
                <w:spacing w:val="-1"/>
              </w:rPr>
              <w:t>项，校厅级奖</w:t>
            </w:r>
            <w:r w:rsidR="00717277" w:rsidRPr="004D39B6">
              <w:rPr>
                <w:rFonts w:hint="eastAsia"/>
                <w:color w:val="000000"/>
                <w:spacing w:val="-1"/>
              </w:rPr>
              <w:t>4</w:t>
            </w:r>
            <w:r w:rsidR="00717277" w:rsidRPr="004D39B6">
              <w:rPr>
                <w:rFonts w:hint="eastAsia"/>
                <w:color w:val="000000"/>
                <w:spacing w:val="-1"/>
              </w:rPr>
              <w:t>项。</w:t>
            </w:r>
            <w:r w:rsidR="00B2723E" w:rsidRPr="004D39B6">
              <w:rPr>
                <w:rFonts w:ascii="宋体" w:hAnsi="宋体" w:hint="eastAsia"/>
                <w:color w:val="000000"/>
                <w:spacing w:val="-1"/>
                <w:szCs w:val="21"/>
              </w:rPr>
              <w:t>李翠云教授有关美国文化的系列研究成果在中国美国研究领域、特别是殖民地时期的文化研究方面走在了国内同行的前面。2008年李翠云教授出版了专著《美利坚文明的开拓者——约翰·温思罗普研究》，这部专著填补了国内空白并澄清了“美国使命观”源于何处这一重大学术问题，得到了国内外学者的高度评价。</w:t>
            </w:r>
          </w:p>
          <w:p w:rsidR="006865C6" w:rsidRPr="004D39B6" w:rsidRDefault="00B46E1E"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为了有效提高青年教师的教学和科研水平</w:t>
            </w:r>
            <w:r w:rsidRPr="004D39B6">
              <w:rPr>
                <w:rFonts w:ascii="宋体" w:hAnsi="宋体"/>
                <w:color w:val="000000"/>
                <w:szCs w:val="21"/>
              </w:rPr>
              <w:t>，</w:t>
            </w:r>
            <w:r w:rsidRPr="004D39B6">
              <w:rPr>
                <w:rFonts w:ascii="宋体" w:hAnsi="宋体" w:hint="eastAsia"/>
                <w:color w:val="000000"/>
                <w:szCs w:val="21"/>
              </w:rPr>
              <w:t>为她们尽快成才创造条件，</w:t>
            </w:r>
            <w:r w:rsidR="006767A6" w:rsidRPr="004D39B6">
              <w:rPr>
                <w:rFonts w:ascii="宋体" w:hAnsi="宋体" w:hint="eastAsia"/>
                <w:color w:val="000000"/>
                <w:szCs w:val="21"/>
              </w:rPr>
              <w:t>李翠云教授</w:t>
            </w:r>
            <w:r w:rsidRPr="004D39B6">
              <w:rPr>
                <w:rFonts w:ascii="宋体" w:hAnsi="宋体" w:hint="eastAsia"/>
                <w:color w:val="000000"/>
                <w:szCs w:val="21"/>
              </w:rPr>
              <w:t>有计划</w:t>
            </w:r>
            <w:r w:rsidR="008F12EA" w:rsidRPr="004D39B6">
              <w:rPr>
                <w:rFonts w:ascii="宋体" w:hAnsi="宋体" w:hint="eastAsia"/>
                <w:color w:val="000000"/>
                <w:szCs w:val="21"/>
              </w:rPr>
              <w:t>、</w:t>
            </w:r>
            <w:r w:rsidRPr="004D39B6">
              <w:rPr>
                <w:rFonts w:ascii="宋体" w:hAnsi="宋体" w:hint="eastAsia"/>
                <w:color w:val="000000"/>
                <w:szCs w:val="21"/>
              </w:rPr>
              <w:t>有目的的吸纳</w:t>
            </w:r>
            <w:r w:rsidRPr="004D39B6">
              <w:rPr>
                <w:rFonts w:ascii="宋体" w:hAnsi="宋体"/>
                <w:color w:val="000000"/>
                <w:szCs w:val="21"/>
              </w:rPr>
              <w:t>青年教师</w:t>
            </w:r>
            <w:r w:rsidRPr="004D39B6">
              <w:rPr>
                <w:rFonts w:ascii="宋体" w:hAnsi="宋体" w:hint="eastAsia"/>
                <w:color w:val="000000"/>
                <w:szCs w:val="21"/>
              </w:rPr>
              <w:t>参加到</w:t>
            </w:r>
            <w:r w:rsidR="008F12EA" w:rsidRPr="004D39B6">
              <w:rPr>
                <w:rFonts w:ascii="宋体" w:hAnsi="宋体" w:hint="eastAsia"/>
                <w:color w:val="000000"/>
                <w:szCs w:val="21"/>
              </w:rPr>
              <w:t>她</w:t>
            </w:r>
            <w:r w:rsidRPr="004D39B6">
              <w:rPr>
                <w:rFonts w:ascii="宋体" w:hAnsi="宋体"/>
                <w:color w:val="000000"/>
                <w:szCs w:val="21"/>
              </w:rPr>
              <w:t>主持的</w:t>
            </w:r>
            <w:r w:rsidRPr="004D39B6">
              <w:rPr>
                <w:rFonts w:ascii="宋体" w:hAnsi="宋体" w:hint="eastAsia"/>
                <w:color w:val="000000"/>
                <w:szCs w:val="21"/>
              </w:rPr>
              <w:t>教研和</w:t>
            </w:r>
            <w:r w:rsidRPr="004D39B6">
              <w:rPr>
                <w:rFonts w:ascii="宋体" w:hAnsi="宋体"/>
                <w:color w:val="000000"/>
                <w:szCs w:val="21"/>
              </w:rPr>
              <w:t>科研项目</w:t>
            </w:r>
            <w:r w:rsidRPr="004D39B6">
              <w:rPr>
                <w:rFonts w:ascii="宋体" w:hAnsi="宋体" w:hint="eastAsia"/>
                <w:color w:val="000000"/>
                <w:szCs w:val="21"/>
              </w:rPr>
              <w:t>中，此举使得青年教师</w:t>
            </w:r>
            <w:r w:rsidRPr="004D39B6">
              <w:rPr>
                <w:rFonts w:ascii="宋体" w:hAnsi="宋体"/>
                <w:color w:val="000000"/>
                <w:szCs w:val="21"/>
              </w:rPr>
              <w:t>的</w:t>
            </w:r>
            <w:r w:rsidRPr="004D39B6">
              <w:rPr>
                <w:rFonts w:ascii="宋体" w:hAnsi="宋体" w:hint="eastAsia"/>
                <w:color w:val="000000"/>
                <w:szCs w:val="21"/>
              </w:rPr>
              <w:t>教学和</w:t>
            </w:r>
            <w:r w:rsidRPr="004D39B6">
              <w:rPr>
                <w:rFonts w:ascii="宋体" w:hAnsi="宋体"/>
                <w:color w:val="000000"/>
                <w:szCs w:val="21"/>
              </w:rPr>
              <w:t>科研能力有了明显的进步</w:t>
            </w:r>
            <w:r w:rsidRPr="004D39B6">
              <w:rPr>
                <w:rFonts w:ascii="宋体" w:hAnsi="宋体" w:hint="eastAsia"/>
                <w:color w:val="000000"/>
                <w:szCs w:val="21"/>
              </w:rPr>
              <w:t>。</w:t>
            </w:r>
            <w:r w:rsidR="008F12EA" w:rsidRPr="004D39B6">
              <w:rPr>
                <w:rFonts w:ascii="宋体" w:hAnsi="宋体" w:hint="eastAsia"/>
                <w:color w:val="000000"/>
                <w:szCs w:val="21"/>
              </w:rPr>
              <w:t>比如李翠云教授在</w:t>
            </w:r>
            <w:r w:rsidR="008F12EA" w:rsidRPr="004D39B6">
              <w:rPr>
                <w:rFonts w:ascii="宋体" w:hAnsi="宋体"/>
                <w:color w:val="000000"/>
                <w:szCs w:val="21"/>
              </w:rPr>
              <w:t>近5年</w:t>
            </w:r>
            <w:r w:rsidR="008F12EA" w:rsidRPr="004D39B6">
              <w:rPr>
                <w:rFonts w:ascii="宋体" w:hAnsi="宋体" w:hint="eastAsia"/>
                <w:color w:val="000000"/>
                <w:szCs w:val="21"/>
              </w:rPr>
              <w:t>内共吸收2</w:t>
            </w:r>
            <w:r w:rsidR="006767A6" w:rsidRPr="004D39B6">
              <w:rPr>
                <w:rFonts w:ascii="宋体" w:hAnsi="宋体" w:hint="eastAsia"/>
                <w:color w:val="000000"/>
                <w:szCs w:val="21"/>
              </w:rPr>
              <w:t>5</w:t>
            </w:r>
            <w:r w:rsidR="008F12EA" w:rsidRPr="004D39B6">
              <w:rPr>
                <w:rFonts w:ascii="宋体" w:hAnsi="宋体" w:hint="eastAsia"/>
                <w:color w:val="000000"/>
                <w:szCs w:val="21"/>
              </w:rPr>
              <w:t>位年轻教师参与到自己主持的教研和科研项目中，</w:t>
            </w:r>
            <w:r w:rsidR="00834290" w:rsidRPr="004D39B6">
              <w:rPr>
                <w:rFonts w:ascii="宋体" w:hAnsi="宋体" w:hint="eastAsia"/>
                <w:color w:val="000000"/>
                <w:szCs w:val="21"/>
              </w:rPr>
              <w:t>有目的地</w:t>
            </w:r>
            <w:r w:rsidR="008F12EA" w:rsidRPr="004D39B6">
              <w:rPr>
                <w:rFonts w:ascii="宋体" w:hAnsi="宋体" w:hint="eastAsia"/>
                <w:color w:val="000000"/>
                <w:szCs w:val="21"/>
              </w:rPr>
              <w:t>让年轻人</w:t>
            </w:r>
            <w:r w:rsidR="006767A6" w:rsidRPr="004D39B6">
              <w:rPr>
                <w:rFonts w:ascii="宋体" w:hAnsi="宋体" w:hint="eastAsia"/>
                <w:color w:val="000000"/>
                <w:szCs w:val="21"/>
              </w:rPr>
              <w:t>在教研和科研实践中</w:t>
            </w:r>
            <w:r w:rsidR="008F12EA" w:rsidRPr="004D39B6">
              <w:rPr>
                <w:rFonts w:ascii="宋体" w:hAnsi="宋体" w:hint="eastAsia"/>
                <w:color w:val="000000"/>
                <w:szCs w:val="21"/>
              </w:rPr>
              <w:t>得到锻炼。</w:t>
            </w:r>
            <w:r w:rsidR="006767A6" w:rsidRPr="004D39B6">
              <w:rPr>
                <w:rFonts w:ascii="宋体" w:hAnsi="宋体" w:hint="eastAsia"/>
                <w:color w:val="000000"/>
                <w:szCs w:val="21"/>
              </w:rPr>
              <w:t>在老教师的扶持下，年轻人积极参加到各种教研和科研项目中。</w:t>
            </w:r>
            <w:r w:rsidR="008F12EA" w:rsidRPr="004D39B6">
              <w:rPr>
                <w:rFonts w:ascii="宋体" w:hAnsi="宋体" w:hint="eastAsia"/>
                <w:color w:val="000000"/>
                <w:szCs w:val="21"/>
              </w:rPr>
              <w:t>本</w:t>
            </w:r>
            <w:r w:rsidRPr="004D39B6">
              <w:rPr>
                <w:rFonts w:ascii="宋体" w:hAnsi="宋体" w:hint="eastAsia"/>
                <w:color w:val="000000"/>
                <w:szCs w:val="21"/>
              </w:rPr>
              <w:t>课题组的年轻教师</w:t>
            </w:r>
            <w:r w:rsidR="008F12EA" w:rsidRPr="004D39B6">
              <w:rPr>
                <w:rFonts w:ascii="宋体" w:hAnsi="宋体" w:hint="eastAsia"/>
                <w:color w:val="000000"/>
                <w:szCs w:val="21"/>
              </w:rPr>
              <w:t>近几年内</w:t>
            </w:r>
            <w:r w:rsidRPr="004D39B6">
              <w:rPr>
                <w:rFonts w:ascii="宋体" w:hAnsi="宋体"/>
                <w:color w:val="000000"/>
                <w:szCs w:val="21"/>
              </w:rPr>
              <w:t>分别参加了</w:t>
            </w:r>
            <w:r w:rsidRPr="004D39B6">
              <w:rPr>
                <w:rFonts w:ascii="宋体" w:hAnsi="宋体" w:hint="eastAsia"/>
                <w:color w:val="000000"/>
                <w:szCs w:val="21"/>
              </w:rPr>
              <w:t>1</w:t>
            </w:r>
            <w:r w:rsidRPr="004D39B6">
              <w:rPr>
                <w:rFonts w:ascii="宋体" w:hAnsi="宋体"/>
                <w:color w:val="000000"/>
                <w:szCs w:val="21"/>
              </w:rPr>
              <w:t>项国家级、</w:t>
            </w:r>
            <w:r w:rsidRPr="004D39B6">
              <w:rPr>
                <w:rFonts w:ascii="宋体" w:hAnsi="宋体" w:hint="eastAsia"/>
                <w:color w:val="000000"/>
                <w:szCs w:val="21"/>
              </w:rPr>
              <w:t>2项</w:t>
            </w:r>
            <w:r w:rsidRPr="004D39B6">
              <w:rPr>
                <w:rFonts w:ascii="宋体" w:hAnsi="宋体"/>
                <w:color w:val="000000"/>
                <w:szCs w:val="21"/>
              </w:rPr>
              <w:t>省级和</w:t>
            </w:r>
            <w:r w:rsidRPr="004D39B6">
              <w:rPr>
                <w:rFonts w:ascii="宋体" w:hAnsi="宋体" w:hint="eastAsia"/>
                <w:color w:val="000000"/>
                <w:szCs w:val="21"/>
              </w:rPr>
              <w:t>6项</w:t>
            </w:r>
            <w:r w:rsidRPr="004D39B6">
              <w:rPr>
                <w:rFonts w:ascii="宋体" w:hAnsi="宋体"/>
                <w:color w:val="000000"/>
                <w:szCs w:val="21"/>
              </w:rPr>
              <w:t>校级科研</w:t>
            </w:r>
            <w:r w:rsidRPr="004D39B6">
              <w:rPr>
                <w:rFonts w:ascii="宋体" w:hAnsi="宋体" w:hint="eastAsia"/>
                <w:color w:val="000000"/>
                <w:szCs w:val="21"/>
              </w:rPr>
              <w:t>和教研</w:t>
            </w:r>
            <w:r w:rsidRPr="004D39B6">
              <w:rPr>
                <w:rFonts w:ascii="宋体" w:hAnsi="宋体"/>
                <w:color w:val="000000"/>
                <w:szCs w:val="21"/>
              </w:rPr>
              <w:t>项目</w:t>
            </w:r>
            <w:r w:rsidRPr="004D39B6">
              <w:rPr>
                <w:rFonts w:ascii="宋体" w:hAnsi="宋体" w:hint="eastAsia"/>
                <w:color w:val="000000"/>
                <w:szCs w:val="21"/>
              </w:rPr>
              <w:t>，1位主持了1项校级科研项目。3位年轻教师共发表科研和教研论文6篇，获得教学和科研奖5项。</w:t>
            </w:r>
          </w:p>
          <w:p w:rsidR="00B46E1E" w:rsidRPr="004D39B6" w:rsidRDefault="00B46E1E"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2）“传、</w:t>
            </w:r>
            <w:r w:rsidRPr="004D39B6">
              <w:rPr>
                <w:rFonts w:ascii="宋体" w:hAnsi="宋体"/>
                <w:color w:val="000000"/>
                <w:szCs w:val="21"/>
              </w:rPr>
              <w:t>帮</w:t>
            </w:r>
            <w:r w:rsidRPr="004D39B6">
              <w:rPr>
                <w:rFonts w:ascii="宋体" w:hAnsi="宋体" w:hint="eastAsia"/>
                <w:color w:val="000000"/>
                <w:szCs w:val="21"/>
              </w:rPr>
              <w:t>、</w:t>
            </w:r>
            <w:r w:rsidRPr="004D39B6">
              <w:rPr>
                <w:rFonts w:ascii="宋体" w:hAnsi="宋体"/>
                <w:color w:val="000000"/>
                <w:szCs w:val="21"/>
              </w:rPr>
              <w:t>带</w:t>
            </w:r>
            <w:r w:rsidRPr="004D39B6">
              <w:rPr>
                <w:rFonts w:ascii="宋体" w:hAnsi="宋体" w:hint="eastAsia"/>
                <w:color w:val="000000"/>
                <w:szCs w:val="21"/>
              </w:rPr>
              <w:t>”</w:t>
            </w:r>
            <w:r w:rsidRPr="004D39B6">
              <w:rPr>
                <w:rFonts w:ascii="宋体" w:hAnsi="宋体"/>
                <w:color w:val="000000"/>
                <w:szCs w:val="21"/>
              </w:rPr>
              <w:t>培养计划</w:t>
            </w:r>
          </w:p>
          <w:p w:rsidR="004F49C2" w:rsidRPr="004D39B6" w:rsidRDefault="006865C6" w:rsidP="004E4F3E">
            <w:pPr>
              <w:spacing w:line="400" w:lineRule="exact"/>
              <w:ind w:firstLineChars="200" w:firstLine="420"/>
              <w:rPr>
                <w:rFonts w:ascii="宋体" w:hAnsi="宋体"/>
                <w:color w:val="000000"/>
                <w:szCs w:val="21"/>
              </w:rPr>
            </w:pPr>
            <w:r w:rsidRPr="004D39B6">
              <w:rPr>
                <w:rFonts w:ascii="宋体" w:hAnsi="宋体"/>
                <w:color w:val="000000"/>
                <w:szCs w:val="21"/>
              </w:rPr>
              <w:t>本课程</w:t>
            </w:r>
            <w:r w:rsidRPr="004D39B6">
              <w:rPr>
                <w:rFonts w:ascii="宋体" w:hAnsi="宋体" w:hint="eastAsia"/>
                <w:color w:val="000000"/>
                <w:szCs w:val="21"/>
              </w:rPr>
              <w:t>组负责人李翠云有近30年的从教</w:t>
            </w:r>
            <w:r w:rsidRPr="004D39B6">
              <w:rPr>
                <w:rFonts w:ascii="宋体" w:hAnsi="宋体"/>
                <w:color w:val="000000"/>
                <w:szCs w:val="21"/>
              </w:rPr>
              <w:t>经验</w:t>
            </w:r>
            <w:r w:rsidRPr="004D39B6">
              <w:rPr>
                <w:rFonts w:ascii="宋体" w:hAnsi="宋体" w:hint="eastAsia"/>
                <w:color w:val="000000"/>
                <w:szCs w:val="21"/>
              </w:rPr>
              <w:t>和良好的</w:t>
            </w:r>
            <w:r w:rsidRPr="004D39B6">
              <w:rPr>
                <w:rFonts w:ascii="宋体" w:hAnsi="宋体"/>
                <w:color w:val="000000"/>
                <w:szCs w:val="21"/>
              </w:rPr>
              <w:t>师德师风，</w:t>
            </w:r>
            <w:r w:rsidRPr="004D39B6">
              <w:rPr>
                <w:rFonts w:ascii="宋体" w:hAnsi="宋体" w:hint="eastAsia"/>
                <w:color w:val="000000"/>
                <w:szCs w:val="21"/>
              </w:rPr>
              <w:t>她的</w:t>
            </w:r>
            <w:r w:rsidRPr="004D39B6">
              <w:rPr>
                <w:rFonts w:ascii="宋体" w:hAnsi="宋体"/>
                <w:color w:val="000000"/>
                <w:szCs w:val="21"/>
              </w:rPr>
              <w:t>教学</w:t>
            </w:r>
            <w:r w:rsidRPr="004D39B6">
              <w:rPr>
                <w:rFonts w:ascii="宋体" w:hAnsi="宋体" w:hint="eastAsia"/>
                <w:color w:val="000000"/>
                <w:szCs w:val="21"/>
              </w:rPr>
              <w:t>深受学</w:t>
            </w:r>
            <w:r w:rsidRPr="004D39B6">
              <w:rPr>
                <w:rFonts w:ascii="宋体" w:hAnsi="宋体" w:hint="eastAsia"/>
                <w:color w:val="000000"/>
                <w:szCs w:val="21"/>
              </w:rPr>
              <w:lastRenderedPageBreak/>
              <w:t>生喜爱，教学</w:t>
            </w:r>
            <w:r w:rsidRPr="004D39B6">
              <w:rPr>
                <w:rFonts w:ascii="宋体" w:hAnsi="宋体"/>
                <w:color w:val="000000"/>
                <w:szCs w:val="21"/>
              </w:rPr>
              <w:t>效果好。为了培养青年教师，</w:t>
            </w:r>
            <w:r w:rsidRPr="004D39B6">
              <w:rPr>
                <w:rFonts w:ascii="宋体" w:hAnsi="宋体" w:hint="eastAsia"/>
                <w:color w:val="000000"/>
                <w:szCs w:val="21"/>
              </w:rPr>
              <w:t>她悉心指导年轻</w:t>
            </w:r>
            <w:r w:rsidRPr="004D39B6">
              <w:rPr>
                <w:rFonts w:ascii="宋体" w:hAnsi="宋体"/>
                <w:color w:val="000000"/>
                <w:szCs w:val="21"/>
              </w:rPr>
              <w:t>教师</w:t>
            </w:r>
            <w:r w:rsidRPr="004D39B6">
              <w:rPr>
                <w:rFonts w:ascii="宋体" w:hAnsi="宋体" w:hint="eastAsia"/>
                <w:color w:val="000000"/>
                <w:szCs w:val="21"/>
              </w:rPr>
              <w:t>认真备课、制作课件和讲授课程。在她的“传、</w:t>
            </w:r>
            <w:r w:rsidRPr="004D39B6">
              <w:rPr>
                <w:rFonts w:ascii="宋体" w:hAnsi="宋体"/>
                <w:color w:val="000000"/>
                <w:szCs w:val="21"/>
              </w:rPr>
              <w:t>帮</w:t>
            </w:r>
            <w:r w:rsidRPr="004D39B6">
              <w:rPr>
                <w:rFonts w:ascii="宋体" w:hAnsi="宋体" w:hint="eastAsia"/>
                <w:color w:val="000000"/>
                <w:szCs w:val="21"/>
              </w:rPr>
              <w:t>、</w:t>
            </w:r>
            <w:r w:rsidRPr="004D39B6">
              <w:rPr>
                <w:rFonts w:ascii="宋体" w:hAnsi="宋体"/>
                <w:color w:val="000000"/>
                <w:szCs w:val="21"/>
              </w:rPr>
              <w:t>带</w:t>
            </w:r>
            <w:r w:rsidRPr="004D39B6">
              <w:rPr>
                <w:rFonts w:ascii="宋体" w:hAnsi="宋体" w:hint="eastAsia"/>
                <w:color w:val="000000"/>
                <w:szCs w:val="21"/>
              </w:rPr>
              <w:t>”下</w:t>
            </w:r>
            <w:r w:rsidRPr="004D39B6">
              <w:rPr>
                <w:rFonts w:ascii="宋体" w:hAnsi="宋体"/>
                <w:color w:val="000000"/>
                <w:szCs w:val="21"/>
              </w:rPr>
              <w:t>，</w:t>
            </w:r>
            <w:r w:rsidRPr="004D39B6">
              <w:rPr>
                <w:rFonts w:ascii="宋体" w:hAnsi="宋体" w:hint="eastAsia"/>
                <w:color w:val="000000"/>
                <w:szCs w:val="21"/>
              </w:rPr>
              <w:t>课程组成员</w:t>
            </w:r>
            <w:r w:rsidRPr="004D39B6">
              <w:rPr>
                <w:rFonts w:ascii="宋体" w:hAnsi="宋体"/>
                <w:color w:val="000000"/>
                <w:szCs w:val="21"/>
              </w:rPr>
              <w:t>坚持开展经常性的相互听课、定期组织公开课和示范课，</w:t>
            </w:r>
            <w:r w:rsidRPr="004D39B6">
              <w:rPr>
                <w:rFonts w:ascii="宋体" w:hAnsi="宋体" w:hint="eastAsia"/>
                <w:color w:val="000000"/>
                <w:szCs w:val="21"/>
              </w:rPr>
              <w:t>虚心向他人学习，</w:t>
            </w:r>
            <w:r w:rsidRPr="004D39B6">
              <w:rPr>
                <w:rFonts w:ascii="宋体" w:hAnsi="宋体"/>
                <w:color w:val="000000"/>
                <w:szCs w:val="21"/>
              </w:rPr>
              <w:t>使</w:t>
            </w:r>
            <w:r w:rsidRPr="004D39B6">
              <w:rPr>
                <w:rFonts w:ascii="宋体" w:hAnsi="宋体" w:hint="eastAsia"/>
                <w:color w:val="000000"/>
                <w:szCs w:val="21"/>
              </w:rPr>
              <w:t>自己</w:t>
            </w:r>
            <w:r w:rsidRPr="004D39B6">
              <w:rPr>
                <w:rFonts w:ascii="宋体" w:hAnsi="宋体"/>
                <w:color w:val="000000"/>
                <w:szCs w:val="21"/>
              </w:rPr>
              <w:t>尽快成长。现在</w:t>
            </w:r>
            <w:r w:rsidRPr="004D39B6">
              <w:rPr>
                <w:rFonts w:ascii="宋体" w:hAnsi="宋体" w:hint="eastAsia"/>
                <w:color w:val="000000"/>
                <w:szCs w:val="21"/>
              </w:rPr>
              <w:t>课题组成员</w:t>
            </w:r>
            <w:r w:rsidRPr="004D39B6">
              <w:rPr>
                <w:rFonts w:ascii="宋体" w:hAnsi="宋体"/>
                <w:color w:val="000000"/>
                <w:szCs w:val="21"/>
              </w:rPr>
              <w:t>已成为</w:t>
            </w:r>
            <w:r w:rsidR="000A69AA" w:rsidRPr="004D39B6">
              <w:rPr>
                <w:rFonts w:ascii="宋体" w:hAnsi="宋体" w:hint="eastAsia"/>
                <w:color w:val="000000"/>
                <w:szCs w:val="21"/>
              </w:rPr>
              <w:t>我校</w:t>
            </w:r>
            <w:r w:rsidRPr="004D39B6">
              <w:rPr>
                <w:rFonts w:ascii="宋体" w:hAnsi="宋体"/>
                <w:color w:val="000000"/>
                <w:szCs w:val="21"/>
              </w:rPr>
              <w:t>本科课堂的优秀教师。例如，</w:t>
            </w:r>
            <w:r w:rsidR="0010742B" w:rsidRPr="004D39B6">
              <w:rPr>
                <w:rFonts w:ascii="宋体" w:hAnsi="宋体" w:hint="eastAsia"/>
                <w:color w:val="000000"/>
                <w:szCs w:val="21"/>
              </w:rPr>
              <w:t xml:space="preserve"> 李慧荣</w:t>
            </w:r>
            <w:r w:rsidR="001F0972">
              <w:rPr>
                <w:rFonts w:ascii="宋体" w:hAnsi="宋体" w:hint="eastAsia"/>
                <w:color w:val="000000"/>
                <w:szCs w:val="21"/>
              </w:rPr>
              <w:t>近年来</w:t>
            </w:r>
            <w:r w:rsidR="001F0972">
              <w:rPr>
                <w:rFonts w:ascii="宋体" w:hAnsi="宋体"/>
                <w:color w:val="000000"/>
                <w:szCs w:val="21"/>
              </w:rPr>
              <w:t>分别</w:t>
            </w:r>
            <w:r w:rsidRPr="004D39B6">
              <w:rPr>
                <w:rFonts w:ascii="宋体" w:hAnsi="宋体" w:hint="eastAsia"/>
                <w:color w:val="000000"/>
                <w:szCs w:val="21"/>
              </w:rPr>
              <w:t>获内蒙古自治区第二届高校青年英语教师教学技能大赛二等奖，获内蒙古大学第八届青年教师技能大赛二等奖，</w:t>
            </w:r>
            <w:r w:rsidR="001F0972">
              <w:rPr>
                <w:rFonts w:ascii="宋体" w:hAnsi="宋体" w:hint="eastAsia"/>
                <w:color w:val="000000"/>
                <w:szCs w:val="21"/>
              </w:rPr>
              <w:t>其</w:t>
            </w:r>
            <w:r w:rsidRPr="004D39B6">
              <w:rPr>
                <w:rFonts w:ascii="宋体" w:hAnsi="宋体" w:hint="eastAsia"/>
                <w:color w:val="000000"/>
                <w:szCs w:val="21"/>
              </w:rPr>
              <w:t>论文</w:t>
            </w:r>
            <w:r w:rsidRPr="004D39B6">
              <w:rPr>
                <w:rFonts w:ascii="宋体" w:hAnsi="宋体"/>
                <w:color w:val="000000"/>
                <w:szCs w:val="21"/>
              </w:rPr>
              <w:t>“</w:t>
            </w:r>
            <w:r w:rsidRPr="004D39B6">
              <w:rPr>
                <w:rFonts w:ascii="宋体" w:hAnsi="宋体" w:hint="eastAsia"/>
                <w:color w:val="000000"/>
                <w:szCs w:val="21"/>
              </w:rPr>
              <w:t>乐学与乐教</w:t>
            </w:r>
            <w:r w:rsidRPr="004D39B6">
              <w:rPr>
                <w:rFonts w:ascii="宋体" w:hAnsi="宋体"/>
                <w:color w:val="000000"/>
                <w:szCs w:val="21"/>
              </w:rPr>
              <w:t>”</w:t>
            </w:r>
            <w:r w:rsidRPr="004D39B6">
              <w:rPr>
                <w:rFonts w:ascii="宋体" w:hAnsi="宋体" w:hint="eastAsia"/>
                <w:color w:val="000000"/>
                <w:szCs w:val="21"/>
              </w:rPr>
              <w:t>获全国教研成果奖三等奖。</w:t>
            </w:r>
            <w:r w:rsidR="0010742B" w:rsidRPr="004D39B6">
              <w:rPr>
                <w:rFonts w:ascii="宋体" w:hAnsi="宋体" w:hint="eastAsia"/>
                <w:color w:val="000000"/>
                <w:szCs w:val="21"/>
              </w:rPr>
              <w:t>2010年</w:t>
            </w:r>
            <w:r w:rsidRPr="004D39B6">
              <w:rPr>
                <w:rFonts w:ascii="宋体" w:hAnsi="宋体" w:hint="eastAsia"/>
                <w:color w:val="000000"/>
                <w:szCs w:val="21"/>
              </w:rPr>
              <w:t>孔令宇获内蒙古大学第十二届青年教师课堂教学技能大赛优秀奖。</w:t>
            </w:r>
            <w:r w:rsidR="0010742B" w:rsidRPr="004D39B6">
              <w:rPr>
                <w:rFonts w:ascii="宋体" w:hAnsi="宋体" w:hint="eastAsia"/>
                <w:color w:val="000000"/>
                <w:szCs w:val="21"/>
              </w:rPr>
              <w:t>2009年</w:t>
            </w:r>
            <w:r w:rsidRPr="004D39B6">
              <w:rPr>
                <w:rFonts w:ascii="宋体" w:hAnsi="宋体" w:hint="eastAsia"/>
                <w:color w:val="000000"/>
                <w:szCs w:val="21"/>
              </w:rPr>
              <w:t>李翠云获美国政府颁发的富布莱特学者荣誉称号，2011年被表彰为内蒙古大学教书育人先进个人。</w:t>
            </w:r>
          </w:p>
          <w:p w:rsidR="0010742B" w:rsidRPr="004D39B6" w:rsidRDefault="00717277"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3）</w:t>
            </w:r>
            <w:r w:rsidR="0010742B" w:rsidRPr="004D39B6">
              <w:rPr>
                <w:rFonts w:ascii="宋体" w:hAnsi="宋体" w:hint="eastAsia"/>
                <w:color w:val="000000"/>
                <w:szCs w:val="21"/>
              </w:rPr>
              <w:t>吸收优秀人才充实教学队伍</w:t>
            </w:r>
          </w:p>
          <w:p w:rsidR="004F49C2" w:rsidRPr="004D39B6" w:rsidRDefault="006865C6"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本课程组的4位主讲教师中有1位毕业于北京大学并获博士学位，其她3位分别毕业于北京外国语大学、南开大学和天津外国语大学，均获硕士学位。她们研究生阶段所学专业和本课程讲授的内容十分契合，因此毕业后她们就被吸收进本课题组，真正做到了学有所用。</w:t>
            </w:r>
          </w:p>
          <w:p w:rsidR="004F49C2" w:rsidRPr="004D39B6" w:rsidRDefault="00717277"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4）</w:t>
            </w:r>
            <w:r w:rsidR="00DA3174" w:rsidRPr="004D39B6">
              <w:rPr>
                <w:rFonts w:ascii="宋体" w:hAnsi="宋体" w:hint="eastAsia"/>
                <w:color w:val="000000"/>
                <w:szCs w:val="21"/>
              </w:rPr>
              <w:t>提高</w:t>
            </w:r>
            <w:r w:rsidR="004F49C2" w:rsidRPr="004D39B6">
              <w:rPr>
                <w:rFonts w:ascii="宋体" w:hAnsi="宋体"/>
                <w:color w:val="000000"/>
                <w:szCs w:val="21"/>
              </w:rPr>
              <w:t>青年教师</w:t>
            </w:r>
            <w:r w:rsidR="00DA3174" w:rsidRPr="004D39B6">
              <w:rPr>
                <w:rFonts w:ascii="宋体" w:hAnsi="宋体" w:hint="eastAsia"/>
                <w:color w:val="000000"/>
                <w:szCs w:val="21"/>
              </w:rPr>
              <w:t>的学历层次</w:t>
            </w:r>
          </w:p>
          <w:p w:rsidR="004F49C2" w:rsidRPr="004D39B6" w:rsidRDefault="004F49C2" w:rsidP="004E4F3E">
            <w:pPr>
              <w:spacing w:line="400" w:lineRule="exact"/>
              <w:ind w:firstLineChars="200" w:firstLine="420"/>
              <w:rPr>
                <w:rFonts w:ascii="宋体" w:hAnsi="宋体"/>
                <w:color w:val="000000"/>
                <w:szCs w:val="21"/>
              </w:rPr>
            </w:pPr>
            <w:r w:rsidRPr="004D39B6">
              <w:rPr>
                <w:rFonts w:ascii="宋体" w:hAnsi="宋体"/>
                <w:color w:val="000000"/>
                <w:szCs w:val="21"/>
              </w:rPr>
              <w:t>本课程</w:t>
            </w:r>
            <w:r w:rsidRPr="004D39B6">
              <w:rPr>
                <w:rFonts w:ascii="宋体" w:hAnsi="宋体" w:hint="eastAsia"/>
                <w:color w:val="000000"/>
                <w:szCs w:val="21"/>
              </w:rPr>
              <w:t>成员</w:t>
            </w:r>
            <w:r w:rsidRPr="004D39B6">
              <w:rPr>
                <w:rFonts w:ascii="宋体" w:hAnsi="宋体"/>
                <w:color w:val="000000"/>
                <w:szCs w:val="21"/>
              </w:rPr>
              <w:t>有</w:t>
            </w:r>
            <w:r w:rsidRPr="004D39B6">
              <w:rPr>
                <w:rFonts w:ascii="宋体" w:hAnsi="宋体" w:hint="eastAsia"/>
                <w:color w:val="000000"/>
                <w:szCs w:val="21"/>
              </w:rPr>
              <w:t>3位是</w:t>
            </w:r>
            <w:r w:rsidRPr="004D39B6">
              <w:rPr>
                <w:rFonts w:ascii="宋体" w:hAnsi="宋体"/>
                <w:color w:val="000000"/>
                <w:szCs w:val="21"/>
              </w:rPr>
              <w:t>35岁以下的青年教师。200</w:t>
            </w:r>
            <w:r w:rsidRPr="004D39B6">
              <w:rPr>
                <w:rFonts w:ascii="宋体" w:hAnsi="宋体" w:hint="eastAsia"/>
                <w:color w:val="000000"/>
                <w:szCs w:val="21"/>
              </w:rPr>
              <w:t>0</w:t>
            </w:r>
            <w:r w:rsidRPr="004D39B6">
              <w:rPr>
                <w:rFonts w:ascii="宋体" w:hAnsi="宋体"/>
                <w:color w:val="000000"/>
                <w:szCs w:val="21"/>
              </w:rPr>
              <w:t>年以前，</w:t>
            </w:r>
            <w:r w:rsidRPr="004D39B6">
              <w:rPr>
                <w:rFonts w:ascii="宋体" w:hAnsi="宋体" w:hint="eastAsia"/>
                <w:color w:val="000000"/>
                <w:szCs w:val="21"/>
              </w:rPr>
              <w:t>她</w:t>
            </w:r>
            <w:r w:rsidRPr="004D39B6">
              <w:rPr>
                <w:rFonts w:ascii="宋体" w:hAnsi="宋体"/>
                <w:color w:val="000000"/>
                <w:szCs w:val="21"/>
              </w:rPr>
              <w:t>们都只具有本科学位。针对这种现状，本课程组制定了师资培养计划。到目前为止，</w:t>
            </w:r>
            <w:r w:rsidRPr="004D39B6">
              <w:rPr>
                <w:rFonts w:ascii="宋体" w:hAnsi="宋体" w:hint="eastAsia"/>
                <w:color w:val="000000"/>
                <w:szCs w:val="21"/>
              </w:rPr>
              <w:t>这几位</w:t>
            </w:r>
            <w:r w:rsidRPr="004D39B6">
              <w:rPr>
                <w:rFonts w:ascii="宋体" w:hAnsi="宋体"/>
                <w:color w:val="000000"/>
                <w:szCs w:val="21"/>
              </w:rPr>
              <w:t>青年教师均具备硕士学位</w:t>
            </w:r>
            <w:r w:rsidRPr="004D39B6">
              <w:rPr>
                <w:rFonts w:ascii="宋体" w:hAnsi="宋体" w:hint="eastAsia"/>
                <w:color w:val="000000"/>
                <w:szCs w:val="21"/>
              </w:rPr>
              <w:t>且</w:t>
            </w:r>
            <w:r w:rsidRPr="004D39B6">
              <w:rPr>
                <w:rFonts w:ascii="宋体" w:hAnsi="宋体"/>
                <w:color w:val="000000"/>
                <w:szCs w:val="21"/>
              </w:rPr>
              <w:t>正在</w:t>
            </w:r>
            <w:r w:rsidRPr="004D39B6">
              <w:rPr>
                <w:rFonts w:ascii="宋体" w:hAnsi="宋体" w:hint="eastAsia"/>
                <w:color w:val="000000"/>
                <w:szCs w:val="21"/>
              </w:rPr>
              <w:t>为</w:t>
            </w:r>
            <w:r w:rsidRPr="004D39B6">
              <w:rPr>
                <w:rFonts w:ascii="宋体" w:hAnsi="宋体"/>
                <w:color w:val="000000"/>
                <w:szCs w:val="21"/>
              </w:rPr>
              <w:t>考博</w:t>
            </w:r>
            <w:r w:rsidRPr="004D39B6">
              <w:rPr>
                <w:rFonts w:ascii="宋体" w:hAnsi="宋体" w:hint="eastAsia"/>
                <w:color w:val="000000"/>
                <w:szCs w:val="21"/>
              </w:rPr>
              <w:t>做准备</w:t>
            </w:r>
            <w:r w:rsidRPr="004D39B6">
              <w:rPr>
                <w:rFonts w:ascii="宋体" w:hAnsi="宋体"/>
                <w:color w:val="000000"/>
                <w:szCs w:val="21"/>
              </w:rPr>
              <w:t>。</w:t>
            </w:r>
          </w:p>
          <w:p w:rsidR="00717277" w:rsidRPr="004D39B6" w:rsidRDefault="00717277" w:rsidP="004E4F3E">
            <w:pPr>
              <w:spacing w:line="400" w:lineRule="exact"/>
              <w:ind w:firstLineChars="200" w:firstLine="420"/>
              <w:rPr>
                <w:rFonts w:ascii="宋体" w:hAnsi="宋体"/>
                <w:color w:val="000000"/>
                <w:szCs w:val="21"/>
              </w:rPr>
            </w:pPr>
            <w:r w:rsidRPr="004D39B6">
              <w:rPr>
                <w:rFonts w:ascii="宋体" w:hAnsi="宋体" w:hint="eastAsia"/>
                <w:color w:val="000000"/>
                <w:szCs w:val="21"/>
              </w:rPr>
              <w:t>5）</w:t>
            </w:r>
            <w:r w:rsidRPr="004D39B6">
              <w:rPr>
                <w:rFonts w:ascii="宋体" w:hAnsi="宋体"/>
                <w:color w:val="000000"/>
                <w:szCs w:val="21"/>
              </w:rPr>
              <w:t>鼓励青年教师出国留学、进修或者进行学术交流</w:t>
            </w:r>
          </w:p>
          <w:p w:rsidR="00717277" w:rsidRPr="004D39B6" w:rsidRDefault="00717277" w:rsidP="004E4F3E">
            <w:pPr>
              <w:spacing w:line="400" w:lineRule="exact"/>
              <w:ind w:firstLineChars="200" w:firstLine="420"/>
              <w:rPr>
                <w:color w:val="000000"/>
              </w:rPr>
            </w:pPr>
            <w:r w:rsidRPr="004D39B6">
              <w:rPr>
                <w:rFonts w:ascii="宋体" w:hAnsi="宋体" w:hint="eastAsia"/>
                <w:color w:val="000000"/>
                <w:szCs w:val="21"/>
              </w:rPr>
              <w:t>对于英语专业的教师来说，到国内外进修学习和参加学术交流无疑是开</w:t>
            </w:r>
            <w:r w:rsidRPr="004D39B6">
              <w:rPr>
                <w:rFonts w:hint="eastAsia"/>
                <w:color w:val="000000"/>
              </w:rPr>
              <w:t>阔眼界和提高专业水平的重要途径。参与</w:t>
            </w:r>
            <w:r w:rsidRPr="004D39B6">
              <w:rPr>
                <w:color w:val="000000"/>
              </w:rPr>
              <w:t>本课程</w:t>
            </w:r>
            <w:r w:rsidRPr="004D39B6">
              <w:rPr>
                <w:rFonts w:hint="eastAsia"/>
                <w:color w:val="000000"/>
              </w:rPr>
              <w:t>的</w:t>
            </w:r>
            <w:r w:rsidRPr="004D39B6">
              <w:rPr>
                <w:color w:val="000000"/>
              </w:rPr>
              <w:t>青年教师，在</w:t>
            </w:r>
            <w:r w:rsidRPr="004D39B6">
              <w:rPr>
                <w:color w:val="000000"/>
              </w:rPr>
              <w:t>200</w:t>
            </w:r>
            <w:r w:rsidRPr="004D39B6">
              <w:rPr>
                <w:rFonts w:hint="eastAsia"/>
                <w:color w:val="000000"/>
              </w:rPr>
              <w:t>8</w:t>
            </w:r>
            <w:r w:rsidRPr="004D39B6">
              <w:rPr>
                <w:color w:val="000000"/>
              </w:rPr>
              <w:t>年以前都没有出国留学、进修或者进行过学术交流</w:t>
            </w:r>
            <w:r w:rsidRPr="004D39B6">
              <w:rPr>
                <w:rFonts w:hint="eastAsia"/>
                <w:color w:val="000000"/>
              </w:rPr>
              <w:t xml:space="preserve"> </w:t>
            </w:r>
            <w:r w:rsidRPr="004D39B6">
              <w:rPr>
                <w:color w:val="000000"/>
              </w:rPr>
              <w:t>。在近</w:t>
            </w:r>
            <w:r w:rsidRPr="004D39B6">
              <w:rPr>
                <w:rFonts w:hint="eastAsia"/>
                <w:color w:val="000000"/>
              </w:rPr>
              <w:t>几年中</w:t>
            </w:r>
            <w:r w:rsidRPr="004D39B6">
              <w:rPr>
                <w:color w:val="000000"/>
              </w:rPr>
              <w:t>，</w:t>
            </w:r>
            <w:r w:rsidRPr="004D39B6">
              <w:rPr>
                <w:rFonts w:hint="eastAsia"/>
                <w:color w:val="000000"/>
              </w:rPr>
              <w:t>选</w:t>
            </w:r>
            <w:r w:rsidRPr="004D39B6">
              <w:rPr>
                <w:color w:val="000000"/>
              </w:rPr>
              <w:t>送</w:t>
            </w:r>
            <w:r w:rsidRPr="004D39B6">
              <w:rPr>
                <w:rFonts w:hint="eastAsia"/>
                <w:color w:val="000000"/>
              </w:rPr>
              <w:t>了</w:t>
            </w:r>
            <w:r w:rsidRPr="004D39B6">
              <w:rPr>
                <w:rFonts w:hint="eastAsia"/>
                <w:color w:val="000000"/>
              </w:rPr>
              <w:t>1</w:t>
            </w:r>
            <w:r w:rsidRPr="004D39B6">
              <w:rPr>
                <w:rFonts w:hint="eastAsia"/>
                <w:color w:val="000000"/>
              </w:rPr>
              <w:t>位青年教师参加了</w:t>
            </w:r>
            <w:r w:rsidRPr="004D39B6">
              <w:rPr>
                <w:rFonts w:hint="eastAsia"/>
                <w:color w:val="000000"/>
              </w:rPr>
              <w:t>2010</w:t>
            </w:r>
            <w:r w:rsidRPr="004D39B6">
              <w:rPr>
                <w:rFonts w:hint="eastAsia"/>
                <w:color w:val="000000"/>
              </w:rPr>
              <w:t>年在美国乔治敦大学举办的《美国社会与文化》研修班，并获得证书。</w:t>
            </w:r>
            <w:r w:rsidRPr="004D39B6">
              <w:rPr>
                <w:rFonts w:hint="eastAsia"/>
                <w:color w:val="000000"/>
              </w:rPr>
              <w:t>1</w:t>
            </w:r>
            <w:r w:rsidRPr="004D39B6">
              <w:rPr>
                <w:rFonts w:hint="eastAsia"/>
                <w:color w:val="000000"/>
              </w:rPr>
              <w:t>位青年教师参加了</w:t>
            </w:r>
            <w:r w:rsidRPr="004D39B6">
              <w:rPr>
                <w:rFonts w:hint="eastAsia"/>
                <w:color w:val="000000"/>
              </w:rPr>
              <w:t>2010</w:t>
            </w:r>
            <w:r w:rsidRPr="004D39B6">
              <w:rPr>
                <w:rFonts w:hint="eastAsia"/>
                <w:color w:val="000000"/>
              </w:rPr>
              <w:t>年香港美国研究中心举办，北京外国语大学承办的美国研究学术研讨班，并获得证书。还有一位于</w:t>
            </w:r>
            <w:r w:rsidRPr="004D39B6">
              <w:rPr>
                <w:rFonts w:hint="eastAsia"/>
                <w:color w:val="000000"/>
              </w:rPr>
              <w:t>2006-2007</w:t>
            </w:r>
            <w:r w:rsidRPr="004D39B6">
              <w:rPr>
                <w:rFonts w:hint="eastAsia"/>
                <w:color w:val="000000"/>
              </w:rPr>
              <w:t>年在北京外国语大学进修一年。</w:t>
            </w:r>
            <w:r w:rsidR="001F0972">
              <w:rPr>
                <w:rFonts w:hint="eastAsia"/>
                <w:color w:val="000000"/>
              </w:rPr>
              <w:t>1</w:t>
            </w:r>
            <w:r w:rsidR="001F0972">
              <w:rPr>
                <w:rFonts w:hint="eastAsia"/>
                <w:color w:val="000000"/>
              </w:rPr>
              <w:t>位</w:t>
            </w:r>
            <w:r w:rsidR="001F0972">
              <w:rPr>
                <w:color w:val="000000"/>
              </w:rPr>
              <w:t>教师</w:t>
            </w:r>
            <w:r w:rsidR="001F0972">
              <w:rPr>
                <w:rFonts w:hint="eastAsia"/>
                <w:color w:val="000000"/>
              </w:rPr>
              <w:t>2013</w:t>
            </w:r>
            <w:r w:rsidR="001F0972">
              <w:rPr>
                <w:rFonts w:hint="eastAsia"/>
                <w:color w:val="000000"/>
              </w:rPr>
              <w:t>年参加了</w:t>
            </w:r>
            <w:r w:rsidR="001F0972">
              <w:rPr>
                <w:color w:val="000000"/>
              </w:rPr>
              <w:t>在桂林举办的西部</w:t>
            </w:r>
            <w:r w:rsidR="001F0972">
              <w:rPr>
                <w:rFonts w:hint="eastAsia"/>
                <w:color w:val="000000"/>
              </w:rPr>
              <w:t>教师</w:t>
            </w:r>
            <w:r w:rsidR="001F0972">
              <w:rPr>
                <w:color w:val="000000"/>
              </w:rPr>
              <w:t>美国文学</w:t>
            </w:r>
            <w:r w:rsidR="001F0972">
              <w:rPr>
                <w:rFonts w:hint="eastAsia"/>
                <w:color w:val="000000"/>
              </w:rPr>
              <w:t>研究班，</w:t>
            </w:r>
            <w:r w:rsidR="001F0972">
              <w:rPr>
                <w:color w:val="000000"/>
              </w:rPr>
              <w:t>获得证书。</w:t>
            </w:r>
            <w:r w:rsidRPr="004D39B6">
              <w:rPr>
                <w:rFonts w:hint="eastAsia"/>
                <w:color w:val="000000"/>
              </w:rPr>
              <w:t>此外，借助已有的硕士研究生学位、学科点我们共培养了数</w:t>
            </w:r>
            <w:r w:rsidRPr="004D39B6">
              <w:rPr>
                <w:rFonts w:hint="eastAsia"/>
                <w:color w:val="000000"/>
              </w:rPr>
              <w:t>10</w:t>
            </w:r>
            <w:r w:rsidRPr="004D39B6">
              <w:rPr>
                <w:rFonts w:hint="eastAsia"/>
                <w:color w:val="000000"/>
              </w:rPr>
              <w:t>位高校年轻教师。</w:t>
            </w:r>
          </w:p>
          <w:p w:rsidR="00717277" w:rsidRPr="004D39B6" w:rsidRDefault="00124175" w:rsidP="004E4F3E">
            <w:pPr>
              <w:spacing w:line="400" w:lineRule="exact"/>
              <w:ind w:firstLineChars="200" w:firstLine="420"/>
              <w:rPr>
                <w:color w:val="000000"/>
              </w:rPr>
            </w:pPr>
            <w:r w:rsidRPr="004D39B6">
              <w:rPr>
                <w:rFonts w:hint="eastAsia"/>
                <w:color w:val="000000"/>
              </w:rPr>
              <w:t>6</w:t>
            </w:r>
            <w:r w:rsidRPr="004D39B6">
              <w:rPr>
                <w:rFonts w:hint="eastAsia"/>
                <w:color w:val="000000"/>
              </w:rPr>
              <w:t>）</w:t>
            </w:r>
            <w:r w:rsidRPr="004D39B6">
              <w:rPr>
                <w:rFonts w:hint="eastAsia"/>
                <w:color w:val="000000"/>
              </w:rPr>
              <w:t xml:space="preserve"> </w:t>
            </w:r>
            <w:r w:rsidRPr="004D39B6">
              <w:rPr>
                <w:rFonts w:hint="eastAsia"/>
                <w:color w:val="000000"/>
              </w:rPr>
              <w:t>邀请国内外知名学者讲学</w:t>
            </w:r>
          </w:p>
          <w:p w:rsidR="00C40BC7" w:rsidRDefault="00F516EE" w:rsidP="00B93089">
            <w:pPr>
              <w:spacing w:line="400" w:lineRule="exact"/>
              <w:ind w:firstLineChars="200" w:firstLine="420"/>
              <w:rPr>
                <w:color w:val="000000"/>
              </w:rPr>
            </w:pPr>
            <w:r w:rsidRPr="004D39B6">
              <w:rPr>
                <w:rFonts w:hint="eastAsia"/>
                <w:color w:val="000000"/>
              </w:rPr>
              <w:t>为了了解和学习到国内外同行的最新研究成果，我们</w:t>
            </w:r>
            <w:r w:rsidR="00124175" w:rsidRPr="004D39B6">
              <w:rPr>
                <w:rFonts w:hint="eastAsia"/>
                <w:color w:val="000000"/>
              </w:rPr>
              <w:t>先后邀请了</w:t>
            </w:r>
            <w:r w:rsidR="00E46E05">
              <w:rPr>
                <w:rFonts w:hint="eastAsia"/>
                <w:color w:val="000000"/>
              </w:rPr>
              <w:t>数十位外国</w:t>
            </w:r>
            <w:r w:rsidR="00E46E05">
              <w:rPr>
                <w:color w:val="000000"/>
              </w:rPr>
              <w:t>学者和专家</w:t>
            </w:r>
            <w:r w:rsidR="00124175" w:rsidRPr="004D39B6">
              <w:rPr>
                <w:rFonts w:hint="eastAsia"/>
                <w:color w:val="000000"/>
              </w:rPr>
              <w:t>来我院为年轻人讲学，丰富了年轻人的知识并加深了他们对</w:t>
            </w:r>
            <w:r w:rsidR="00954E13">
              <w:rPr>
                <w:rFonts w:hint="eastAsia"/>
                <w:color w:val="000000"/>
              </w:rPr>
              <w:t>英语</w:t>
            </w:r>
            <w:r w:rsidR="00954E13">
              <w:rPr>
                <w:color w:val="000000"/>
              </w:rPr>
              <w:t>国家社会文化的</w:t>
            </w:r>
            <w:r w:rsidR="00124175" w:rsidRPr="004D39B6">
              <w:rPr>
                <w:rFonts w:hint="eastAsia"/>
                <w:color w:val="000000"/>
              </w:rPr>
              <w:t>了解。</w:t>
            </w:r>
          </w:p>
          <w:p w:rsidR="002544AB" w:rsidRDefault="002544AB" w:rsidP="00B93089">
            <w:pPr>
              <w:spacing w:line="400" w:lineRule="exact"/>
              <w:ind w:firstLineChars="200" w:firstLine="420"/>
              <w:rPr>
                <w:color w:val="000000"/>
              </w:rPr>
            </w:pPr>
          </w:p>
          <w:p w:rsidR="002544AB" w:rsidRPr="00B93089" w:rsidRDefault="002544AB" w:rsidP="002544AB">
            <w:pPr>
              <w:spacing w:line="400" w:lineRule="exact"/>
              <w:rPr>
                <w:color w:val="000000"/>
              </w:rPr>
            </w:pPr>
          </w:p>
        </w:tc>
      </w:tr>
      <w:tr w:rsidR="004F49C2" w:rsidRPr="004D39B6" w:rsidTr="006535E3">
        <w:trPr>
          <w:trHeight w:val="1006"/>
          <w:jc w:val="center"/>
        </w:trPr>
        <w:tc>
          <w:tcPr>
            <w:tcW w:w="8942" w:type="dxa"/>
            <w:gridSpan w:val="7"/>
            <w:tcBorders>
              <w:left w:val="nil"/>
              <w:bottom w:val="nil"/>
              <w:right w:val="nil"/>
            </w:tcBorders>
            <w:vAlign w:val="center"/>
          </w:tcPr>
          <w:p w:rsidR="004F49C2" w:rsidRPr="004D39B6" w:rsidRDefault="004F49C2">
            <w:pPr>
              <w:ind w:rightChars="-330" w:right="-693"/>
              <w:rPr>
                <w:rFonts w:ascii="仿宋_GB2312" w:eastAsia="仿宋_GB2312"/>
                <w:color w:val="000000"/>
              </w:rPr>
            </w:pPr>
            <w:r w:rsidRPr="004D39B6">
              <w:rPr>
                <w:rFonts w:ascii="仿宋_GB2312" w:eastAsia="仿宋_GB2312" w:hAnsi="宋体" w:hint="eastAsia"/>
                <w:color w:val="000000"/>
              </w:rPr>
              <w:lastRenderedPageBreak/>
              <w:t>学缘结构：</w:t>
            </w:r>
            <w:r w:rsidRPr="004D39B6">
              <w:rPr>
                <w:rFonts w:ascii="仿宋_GB2312" w:eastAsia="仿宋_GB2312" w:hint="eastAsia"/>
                <w:color w:val="000000"/>
              </w:rPr>
              <w:t>即</w:t>
            </w:r>
            <w:r w:rsidRPr="004D39B6">
              <w:rPr>
                <w:rFonts w:ascii="仿宋_GB2312" w:eastAsia="仿宋_GB2312"/>
                <w:color w:val="000000"/>
              </w:rPr>
              <w:t>学缘构成，</w:t>
            </w:r>
            <w:r w:rsidRPr="004D39B6">
              <w:rPr>
                <w:rFonts w:ascii="仿宋_GB2312" w:eastAsia="仿宋_GB2312" w:hint="eastAsia"/>
                <w:color w:val="000000"/>
              </w:rPr>
              <w:t>这里指本教学队伍</w:t>
            </w:r>
            <w:r w:rsidRPr="004D39B6">
              <w:rPr>
                <w:rFonts w:ascii="仿宋_GB2312" w:eastAsia="仿宋_GB2312"/>
                <w:color w:val="000000"/>
              </w:rPr>
              <w:t>中，从不同学校或科研单位取得相同（或相近）</w:t>
            </w:r>
          </w:p>
          <w:p w:rsidR="004F49C2" w:rsidRPr="004D39B6" w:rsidRDefault="004F49C2">
            <w:pPr>
              <w:ind w:rightChars="-330" w:right="-693"/>
              <w:rPr>
                <w:rFonts w:ascii="仿宋_GB2312" w:eastAsia="仿宋_GB2312" w:hAnsi="宋体"/>
                <w:color w:val="000000"/>
              </w:rPr>
            </w:pPr>
            <w:r w:rsidRPr="004D39B6">
              <w:rPr>
                <w:rFonts w:ascii="仿宋_GB2312" w:eastAsia="仿宋_GB2312" w:hint="eastAsia"/>
                <w:color w:val="000000"/>
              </w:rPr>
              <w:t>学</w:t>
            </w:r>
            <w:r w:rsidRPr="004D39B6">
              <w:rPr>
                <w:rFonts w:ascii="仿宋_GB2312" w:eastAsia="仿宋_GB2312"/>
                <w:color w:val="000000"/>
              </w:rPr>
              <w:t>历（或</w:t>
            </w:r>
            <w:r w:rsidRPr="004D39B6">
              <w:rPr>
                <w:rFonts w:ascii="仿宋_GB2312" w:eastAsia="仿宋_GB2312" w:hint="eastAsia"/>
                <w:color w:val="000000"/>
              </w:rPr>
              <w:t>学</w:t>
            </w:r>
            <w:r w:rsidRPr="004D39B6">
              <w:rPr>
                <w:rFonts w:ascii="仿宋_GB2312" w:eastAsia="仿宋_GB2312"/>
                <w:color w:val="000000"/>
              </w:rPr>
              <w:t>位</w:t>
            </w:r>
            <w:r w:rsidRPr="004D39B6">
              <w:rPr>
                <w:rFonts w:ascii="仿宋_GB2312" w:eastAsia="仿宋_GB2312" w:hint="eastAsia"/>
                <w:color w:val="000000"/>
              </w:rPr>
              <w:t>）</w:t>
            </w:r>
            <w:r w:rsidRPr="004D39B6">
              <w:rPr>
                <w:rFonts w:ascii="仿宋_GB2312" w:eastAsia="仿宋_GB2312"/>
                <w:color w:val="000000"/>
              </w:rPr>
              <w:t>的人的比例</w:t>
            </w:r>
            <w:r w:rsidRPr="004D39B6">
              <w:rPr>
                <w:rFonts w:ascii="仿宋_GB2312" w:eastAsia="仿宋_GB2312" w:hint="eastAsia"/>
                <w:color w:val="000000"/>
              </w:rPr>
              <w:t>。</w:t>
            </w:r>
          </w:p>
        </w:tc>
      </w:tr>
    </w:tbl>
    <w:p w:rsidR="002126E1" w:rsidRPr="004D39B6" w:rsidRDefault="002126E1">
      <w:pPr>
        <w:adjustRightInd w:val="0"/>
        <w:snapToGrid w:val="0"/>
        <w:spacing w:beforeLines="50" w:before="156" w:line="240" w:lineRule="atLeast"/>
        <w:ind w:rightChars="-330" w:right="-693"/>
        <w:rPr>
          <w:rFonts w:ascii="仿宋_GB2312" w:eastAsia="仿宋_GB2312" w:hAnsi="宋体"/>
          <w:b/>
          <w:bCs/>
          <w:color w:val="000000"/>
          <w:sz w:val="28"/>
        </w:rPr>
      </w:pPr>
      <w:r w:rsidRPr="004D39B6">
        <w:rPr>
          <w:rFonts w:ascii="仿宋_GB2312" w:eastAsia="仿宋_GB2312" w:hAnsi="宋体"/>
          <w:color w:val="000000"/>
          <w:sz w:val="28"/>
        </w:rPr>
        <w:br w:type="page"/>
      </w:r>
      <w:r w:rsidRPr="004D39B6">
        <w:rPr>
          <w:rFonts w:ascii="仿宋_GB2312" w:eastAsia="仿宋_GB2312" w:hAnsi="宋体" w:hint="eastAsia"/>
          <w:b/>
          <w:bCs/>
          <w:color w:val="000000"/>
          <w:sz w:val="28"/>
        </w:rPr>
        <w:lastRenderedPageBreak/>
        <w:t>4．课程描述</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2126E1" w:rsidRPr="004D39B6">
        <w:trPr>
          <w:trHeight w:val="12131"/>
          <w:jc w:val="center"/>
        </w:trPr>
        <w:tc>
          <w:tcPr>
            <w:tcW w:w="8460" w:type="dxa"/>
          </w:tcPr>
          <w:p w:rsidR="002126E1" w:rsidRPr="004D39B6" w:rsidRDefault="002126E1">
            <w:pPr>
              <w:rPr>
                <w:rFonts w:ascii="仿宋_GB2312" w:eastAsia="仿宋_GB2312" w:hAnsi="宋体"/>
                <w:color w:val="000000"/>
                <w:sz w:val="24"/>
              </w:rPr>
            </w:pPr>
            <w:r w:rsidRPr="004D39B6">
              <w:rPr>
                <w:rFonts w:ascii="仿宋_GB2312" w:eastAsia="仿宋_GB2312" w:hAnsi="宋体" w:hint="eastAsia"/>
                <w:b/>
                <w:color w:val="000000"/>
                <w:sz w:val="24"/>
              </w:rPr>
              <w:t>4-1</w:t>
            </w:r>
            <w:r w:rsidRPr="004D39B6">
              <w:rPr>
                <w:rFonts w:ascii="仿宋_GB2312" w:eastAsia="仿宋_GB2312" w:hAnsi="宋体" w:hint="eastAsia"/>
                <w:color w:val="000000"/>
                <w:sz w:val="24"/>
              </w:rPr>
              <w:t xml:space="preserve"> 本课程校内发展的主要历史沿革</w:t>
            </w:r>
          </w:p>
          <w:p w:rsidR="007D5661" w:rsidRPr="004D39B6" w:rsidRDefault="007D5661" w:rsidP="0082175C">
            <w:pPr>
              <w:spacing w:line="460" w:lineRule="exact"/>
              <w:ind w:firstLineChars="200" w:firstLine="422"/>
              <w:rPr>
                <w:rFonts w:ascii="宋体" w:hAnsi="宋体"/>
                <w:color w:val="000000"/>
                <w:szCs w:val="21"/>
              </w:rPr>
            </w:pPr>
            <w:r w:rsidRPr="004D39B6">
              <w:rPr>
                <w:rFonts w:ascii="宋体" w:hAnsi="宋体" w:hint="eastAsia"/>
                <w:b/>
                <w:bCs/>
                <w:color w:val="000000"/>
                <w:szCs w:val="21"/>
              </w:rPr>
              <w:t>历史沿革：</w:t>
            </w:r>
            <w:r w:rsidRPr="004D39B6">
              <w:rPr>
                <w:rFonts w:ascii="宋体" w:hAnsi="宋体" w:hint="eastAsia"/>
                <w:color w:val="000000"/>
                <w:szCs w:val="21"/>
              </w:rPr>
              <w:t>《英语国家概况》课程是高校英语专业学生的专业必修课。它涉猎的内容广泛， 包含的信息量大，通过该课程的学习，学生将会了解英语国家的地理、历史、政治、经济、文化、社会习俗、以及该国人民的思想、生活方式和生活态度等各个方面。语言是文化的载体，了解所学语言的文化背景能够使学生学习该国的语言更加轻松，提高英语语言综合运用能力，以便于学生毕业之后能够较快的适应各个领域的对外文化交流，在各行各业中发挥积极的作用，以更好满足社会主义市场经济对人才的要求。</w:t>
            </w:r>
          </w:p>
          <w:p w:rsidR="007D5661" w:rsidRPr="004D39B6" w:rsidRDefault="007D5661" w:rsidP="0082175C">
            <w:pPr>
              <w:spacing w:line="460" w:lineRule="exact"/>
              <w:ind w:firstLineChars="200" w:firstLine="420"/>
              <w:rPr>
                <w:rFonts w:ascii="宋体" w:hAnsi="宋体"/>
                <w:color w:val="000000"/>
                <w:szCs w:val="21"/>
              </w:rPr>
            </w:pPr>
            <w:r w:rsidRPr="004D39B6">
              <w:rPr>
                <w:rFonts w:ascii="宋体" w:hAnsi="宋体" w:hint="eastAsia"/>
                <w:color w:val="000000"/>
                <w:szCs w:val="21"/>
              </w:rPr>
              <w:t>内蒙古大学外国语言文化学院1978年成立英语系（当时叫外语系英语教研室）。从1978年起</w:t>
            </w:r>
            <w:r w:rsidR="004E4F3E" w:rsidRPr="004D39B6">
              <w:rPr>
                <w:rFonts w:ascii="宋体" w:hAnsi="宋体" w:hint="eastAsia"/>
                <w:color w:val="000000"/>
                <w:szCs w:val="21"/>
              </w:rPr>
              <w:t>《</w:t>
            </w:r>
            <w:r w:rsidRPr="004D39B6">
              <w:rPr>
                <w:rFonts w:ascii="宋体" w:hAnsi="宋体" w:hint="eastAsia"/>
                <w:color w:val="000000"/>
                <w:szCs w:val="21"/>
              </w:rPr>
              <w:t>英语国家概况</w:t>
            </w:r>
            <w:r w:rsidR="004E4F3E" w:rsidRPr="004D39B6">
              <w:rPr>
                <w:rFonts w:ascii="宋体" w:hAnsi="宋体" w:hint="eastAsia"/>
                <w:color w:val="000000"/>
                <w:szCs w:val="21"/>
              </w:rPr>
              <w:t>》课</w:t>
            </w:r>
            <w:r w:rsidRPr="004D39B6">
              <w:rPr>
                <w:rFonts w:ascii="宋体" w:hAnsi="宋体" w:hint="eastAsia"/>
                <w:color w:val="000000"/>
                <w:szCs w:val="21"/>
              </w:rPr>
              <w:t>就是英语专业学生必修的一门专业基础课。在近</w:t>
            </w:r>
            <w:r w:rsidR="004E4F3E" w:rsidRPr="004D39B6">
              <w:rPr>
                <w:rFonts w:ascii="宋体" w:hAnsi="宋体" w:hint="eastAsia"/>
                <w:color w:val="000000"/>
                <w:szCs w:val="21"/>
              </w:rPr>
              <w:t>35</w:t>
            </w:r>
            <w:r w:rsidRPr="004D39B6">
              <w:rPr>
                <w:rFonts w:ascii="宋体" w:hAnsi="宋体" w:hint="eastAsia"/>
                <w:color w:val="000000"/>
                <w:szCs w:val="21"/>
              </w:rPr>
              <w:t>年中，该课程一直以来都是由英语系骨干教师讲授。他们在长期的教学实践中，不仅积累了丰富的教学经验，而且在教学理念、教学内容、教学方法和手段方面有了长足的进步。不仅如此，长期的教学实践也锻造和培养出了一支精通业务的高水平师资队伍。</w:t>
            </w:r>
          </w:p>
          <w:p w:rsidR="00C40BC7" w:rsidRDefault="007D5661" w:rsidP="00201F29">
            <w:pPr>
              <w:spacing w:line="460" w:lineRule="exact"/>
              <w:ind w:firstLineChars="200" w:firstLine="420"/>
              <w:rPr>
                <w:rFonts w:ascii="宋体" w:hAnsi="宋体"/>
                <w:color w:val="000000"/>
                <w:szCs w:val="21"/>
              </w:rPr>
            </w:pPr>
            <w:r w:rsidRPr="004D39B6">
              <w:rPr>
                <w:rFonts w:ascii="宋体" w:hAnsi="宋体" w:hint="eastAsia"/>
                <w:color w:val="000000"/>
                <w:szCs w:val="21"/>
              </w:rPr>
              <w:t>为了强化学生对英语国家文化知识的掌握，2009 年内蒙古大学英语系将该课程调整为专业必修课以适应日益增长的学生对英语国家文化知识的需求。对原有概况课程作了相应的修改。在授课内容上，更新原有的有关英语国家相关内容，做到知识最新、信息最新；同时，扩大了概况课讲授内容的广度和深度。在授课方式上，概况课程的授课老师最大限度利用现有教学条件，力求以生动、活泼、形象的方式进行课程的讲授。如老师们摆脱了过去单一依靠纸质课本，口口相授的方式。他们尝试将课程内容电子化，即做成PPT文件，以文字、图形及声音、影像等形式，让学生对这些国家的情况有一个直观、形象的了解。在资料应用上，首先陈旧、过时的课本及资料一律淘汰，代之以最新的资料和课本；其次，将手头课本和其他纸质材料与庞大的网络资源有机结合起来；最后，做到时时跟踪新资料，时时更新材料。在对课程作了适应形势的改进后，该课程的教学取得了良好的教学效果。相信，在未来随着国家对外交往的不断发展，英语作为一门强势的国际语言的地位还会不断加强，英语国家概况作为一门知识性课程也会日益突出其重要性。我们会随着形势的发展，不断推进该课程的发展，以更好为学生和社会服务。</w:t>
            </w:r>
          </w:p>
          <w:p w:rsidR="00F1236D" w:rsidRDefault="00F1236D" w:rsidP="00201F29">
            <w:pPr>
              <w:spacing w:line="460" w:lineRule="exact"/>
              <w:ind w:firstLineChars="200" w:firstLine="420"/>
              <w:rPr>
                <w:rFonts w:ascii="宋体" w:hAnsi="宋体"/>
                <w:color w:val="000000"/>
                <w:szCs w:val="21"/>
              </w:rPr>
            </w:pPr>
          </w:p>
          <w:p w:rsidR="00F1236D" w:rsidRPr="00201F29" w:rsidRDefault="00F1236D" w:rsidP="00F1236D">
            <w:pPr>
              <w:spacing w:line="460" w:lineRule="exact"/>
              <w:rPr>
                <w:rFonts w:ascii="宋体" w:hAnsi="宋体"/>
                <w:color w:val="000000"/>
                <w:szCs w:val="21"/>
              </w:rPr>
            </w:pPr>
          </w:p>
        </w:tc>
      </w:tr>
    </w:tbl>
    <w:p w:rsidR="002126E1" w:rsidRPr="004D39B6" w:rsidRDefault="002126E1">
      <w:pPr>
        <w:jc w:val="left"/>
        <w:rPr>
          <w:rFonts w:ascii="仿宋_GB2312" w:eastAsia="仿宋_GB2312" w:hAnsi="宋体"/>
          <w:color w:val="000000"/>
          <w:sz w:val="28"/>
        </w:rPr>
      </w:pPr>
    </w:p>
    <w:p w:rsidR="002126E1" w:rsidRPr="004D39B6" w:rsidRDefault="002126E1">
      <w:pPr>
        <w:jc w:val="left"/>
        <w:rPr>
          <w:rFonts w:ascii="仿宋_GB2312" w:eastAsia="仿宋_GB2312" w:hAnsi="宋体"/>
          <w:color w:val="000000"/>
          <w:sz w:val="28"/>
        </w:rPr>
      </w:pPr>
      <w:r w:rsidRPr="004D39B6">
        <w:rPr>
          <w:rFonts w:ascii="仿宋_GB2312" w:eastAsia="仿宋_GB2312" w:hAnsi="宋体"/>
          <w:color w:val="000000"/>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126E1" w:rsidRPr="004D39B6">
        <w:tc>
          <w:tcPr>
            <w:tcW w:w="8522" w:type="dxa"/>
          </w:tcPr>
          <w:p w:rsidR="002126E1" w:rsidRPr="004D39B6" w:rsidRDefault="002126E1">
            <w:pPr>
              <w:jc w:val="left"/>
              <w:rPr>
                <w:rFonts w:ascii="仿宋_GB2312" w:eastAsia="仿宋_GB2312" w:hAnsi="宋体"/>
                <w:color w:val="000000"/>
                <w:sz w:val="28"/>
              </w:rPr>
            </w:pPr>
            <w:r w:rsidRPr="004D39B6">
              <w:rPr>
                <w:rFonts w:ascii="仿宋_GB2312" w:eastAsia="仿宋_GB2312" w:hAnsi="宋体"/>
                <w:color w:val="000000"/>
                <w:sz w:val="28"/>
              </w:rPr>
              <w:lastRenderedPageBreak/>
              <w:br w:type="page"/>
            </w:r>
            <w:r w:rsidRPr="004D39B6">
              <w:rPr>
                <w:rFonts w:ascii="仿宋_GB2312" w:eastAsia="仿宋_GB2312" w:hAnsi="宋体" w:hint="eastAsia"/>
                <w:b/>
                <w:bCs/>
                <w:color w:val="000000"/>
                <w:sz w:val="24"/>
              </w:rPr>
              <w:t>4-2 理论课</w:t>
            </w:r>
            <w:r w:rsidR="00BB261C" w:rsidRPr="004D39B6">
              <w:rPr>
                <w:rFonts w:ascii="仿宋_GB2312" w:eastAsia="仿宋_GB2312" w:hAnsi="宋体" w:hint="eastAsia"/>
                <w:b/>
                <w:bCs/>
                <w:color w:val="000000"/>
                <w:sz w:val="24"/>
              </w:rPr>
              <w:t>或理论课</w:t>
            </w:r>
            <w:r w:rsidRPr="004D39B6">
              <w:rPr>
                <w:rFonts w:ascii="仿宋_GB2312" w:eastAsia="仿宋_GB2312" w:hAnsi="宋体" w:hint="eastAsia"/>
                <w:b/>
                <w:bCs/>
                <w:color w:val="000000"/>
                <w:sz w:val="24"/>
              </w:rPr>
              <w:t>（含实践）教学内容</w:t>
            </w:r>
          </w:p>
        </w:tc>
      </w:tr>
      <w:tr w:rsidR="002126E1" w:rsidRPr="004D39B6">
        <w:trPr>
          <w:trHeight w:val="2622"/>
        </w:trPr>
        <w:tc>
          <w:tcPr>
            <w:tcW w:w="8522" w:type="dxa"/>
          </w:tcPr>
          <w:p w:rsidR="002126E1" w:rsidRPr="004D39B6" w:rsidRDefault="002126E1" w:rsidP="00612732">
            <w:pPr>
              <w:jc w:val="left"/>
              <w:rPr>
                <w:rFonts w:ascii="仿宋_GB2312" w:eastAsia="仿宋_GB2312" w:hAnsi="宋体"/>
                <w:color w:val="000000"/>
                <w:sz w:val="24"/>
              </w:rPr>
            </w:pPr>
            <w:smartTag w:uri="urn:schemas-microsoft-com:office:smarttags" w:element="chsdate">
              <w:smartTagPr>
                <w:attr w:name="Year" w:val="2004"/>
                <w:attr w:name="Month" w:val="2"/>
                <w:attr w:name="Day" w:val="1"/>
                <w:attr w:name="IsLunarDate" w:val="False"/>
                <w:attr w:name="IsROCDate" w:val="False"/>
              </w:smartTagPr>
              <w:r w:rsidRPr="004D39B6">
                <w:rPr>
                  <w:rFonts w:ascii="仿宋_GB2312" w:eastAsia="仿宋_GB2312" w:hAnsi="宋体" w:hint="eastAsia"/>
                  <w:b/>
                  <w:color w:val="000000"/>
                  <w:sz w:val="24"/>
                </w:rPr>
                <w:t>4-2-1</w:t>
              </w:r>
            </w:smartTag>
            <w:r w:rsidRPr="004D39B6">
              <w:rPr>
                <w:rFonts w:ascii="仿宋_GB2312" w:eastAsia="仿宋_GB2312" w:hAnsi="宋体" w:hint="eastAsia"/>
                <w:color w:val="000000"/>
                <w:szCs w:val="21"/>
              </w:rPr>
              <w:t xml:space="preserve"> </w:t>
            </w:r>
            <w:r w:rsidR="009F54AA" w:rsidRPr="004D39B6">
              <w:rPr>
                <w:rFonts w:ascii="仿宋_GB2312" w:eastAsia="仿宋_GB2312" w:hAnsi="宋体" w:hint="eastAsia"/>
                <w:color w:val="000000"/>
                <w:sz w:val="24"/>
              </w:rPr>
              <w:t>结合本校的办学定位、人才培养目标和生源情况，说明本</w:t>
            </w:r>
            <w:r w:rsidRPr="004D39B6">
              <w:rPr>
                <w:rFonts w:ascii="仿宋_GB2312" w:eastAsia="仿宋_GB2312" w:hAnsi="宋体" w:hint="eastAsia"/>
                <w:color w:val="000000"/>
                <w:sz w:val="24"/>
              </w:rPr>
              <w:t>课程在专业</w:t>
            </w:r>
            <w:r w:rsidR="009F54AA" w:rsidRPr="004D39B6">
              <w:rPr>
                <w:rFonts w:ascii="仿宋_GB2312" w:eastAsia="仿宋_GB2312" w:hAnsi="宋体" w:hint="eastAsia"/>
                <w:color w:val="000000"/>
                <w:sz w:val="24"/>
              </w:rPr>
              <w:t>培养目标中</w:t>
            </w:r>
            <w:r w:rsidRPr="004D39B6">
              <w:rPr>
                <w:rFonts w:ascii="仿宋_GB2312" w:eastAsia="仿宋_GB2312" w:hAnsi="宋体" w:hint="eastAsia"/>
                <w:color w:val="000000"/>
                <w:sz w:val="24"/>
              </w:rPr>
              <w:t>的定位与课程目标</w:t>
            </w:r>
          </w:p>
          <w:p w:rsidR="007B7AA8" w:rsidRPr="004D39B6" w:rsidRDefault="007B7AA8" w:rsidP="0082175C">
            <w:pPr>
              <w:spacing w:line="440" w:lineRule="exact"/>
              <w:ind w:firstLineChars="200" w:firstLine="420"/>
              <w:rPr>
                <w:rFonts w:ascii="宋体" w:hAnsi="宋体"/>
                <w:color w:val="000000"/>
                <w:szCs w:val="21"/>
              </w:rPr>
            </w:pPr>
            <w:r w:rsidRPr="004D39B6">
              <w:rPr>
                <w:rFonts w:ascii="宋体" w:hAnsi="宋体" w:hint="eastAsia"/>
                <w:color w:val="000000"/>
                <w:szCs w:val="21"/>
              </w:rPr>
              <w:t>内蒙古大学是内蒙古自治区唯一一</w:t>
            </w:r>
            <w:r w:rsidR="007D5661" w:rsidRPr="004D39B6">
              <w:rPr>
                <w:rFonts w:ascii="宋体" w:hAnsi="宋体" w:hint="eastAsia"/>
                <w:color w:val="000000"/>
                <w:szCs w:val="21"/>
              </w:rPr>
              <w:t>所211工程重点院校。它面向全国招生，生源优秀。内蒙古大学的办学定位是向民族特色、区域特色的研究型大学发展。外国语学院的培养目标定位为：培养德智体全面发展，具有较丰富的语言文化知识，扎实的英语语言基本功以及较强的英语语言综合应用能力的复合型人才。</w:t>
            </w:r>
          </w:p>
          <w:p w:rsidR="00C26291" w:rsidRPr="007350D4" w:rsidRDefault="00C26291" w:rsidP="00C26291">
            <w:pPr>
              <w:spacing w:line="400" w:lineRule="exact"/>
              <w:ind w:firstLineChars="200" w:firstLine="420"/>
              <w:rPr>
                <w:rFonts w:ascii="宋体" w:hAnsi="宋体"/>
                <w:color w:val="000000"/>
                <w:szCs w:val="21"/>
              </w:rPr>
            </w:pPr>
            <w:r w:rsidRPr="007350D4">
              <w:rPr>
                <w:rFonts w:ascii="宋体" w:hAnsi="宋体" w:hint="eastAsia"/>
                <w:color w:val="000000"/>
                <w:szCs w:val="21"/>
              </w:rPr>
              <w:t>“英语国家概况”在我院英语专业培养目标定位中属于必修的核心课程。课程的基本目标是：帮助学生了解主要英语国家的社会与文化概貌，如地理、历史、政治、经济、社会生活和文化传统等方面的基本知识。通过课文的学习和各种练习的实践，达到扩大学生的知识面，巩固和提高英语水平的目的。在教材的选用上，注意知识性和简易性相结合的方针。尽量选用内容丰富、涉及面广的客观介绍文章，以扩大学生的知识面。同时注重语言的简洁，对篇幅过长、语言过难的文章做必要的删减和加工，以适应学生的阅读水平。在课程的设置上，采取课堂授课和网络课件相结合的方法，让学生在理解掌握课上内容的基础上，在课后依靠网络课件进行知识的巩固和充实，以提高教学效果。</w:t>
            </w:r>
          </w:p>
          <w:p w:rsidR="007D5661" w:rsidRPr="00C26291" w:rsidRDefault="007D5661" w:rsidP="0082175C">
            <w:pPr>
              <w:spacing w:line="440" w:lineRule="exact"/>
              <w:ind w:firstLineChars="200" w:firstLine="560"/>
              <w:rPr>
                <w:rFonts w:ascii="仿宋_GB2312" w:eastAsia="仿宋_GB2312" w:hAnsi="宋体"/>
                <w:color w:val="000000"/>
                <w:sz w:val="28"/>
              </w:rPr>
            </w:pPr>
          </w:p>
        </w:tc>
      </w:tr>
      <w:tr w:rsidR="002126E1" w:rsidRPr="004D39B6">
        <w:trPr>
          <w:trHeight w:val="2796"/>
        </w:trPr>
        <w:tc>
          <w:tcPr>
            <w:tcW w:w="8522" w:type="dxa"/>
          </w:tcPr>
          <w:p w:rsidR="002126E1" w:rsidRPr="004D39B6" w:rsidRDefault="002126E1" w:rsidP="00612732">
            <w:pPr>
              <w:jc w:val="left"/>
              <w:rPr>
                <w:rFonts w:ascii="仿宋_GB2312" w:eastAsia="仿宋_GB2312" w:hAnsi="宋体"/>
                <w:color w:val="000000"/>
                <w:sz w:val="24"/>
              </w:rPr>
            </w:pPr>
            <w:smartTag w:uri="urn:schemas-microsoft-com:office:smarttags" w:element="chsdate">
              <w:smartTagPr>
                <w:attr w:name="Year" w:val="2004"/>
                <w:attr w:name="Month" w:val="2"/>
                <w:attr w:name="Day" w:val="2"/>
                <w:attr w:name="IsLunarDate" w:val="False"/>
                <w:attr w:name="IsROCDate" w:val="False"/>
              </w:smartTagPr>
              <w:r w:rsidRPr="004D39B6">
                <w:rPr>
                  <w:rFonts w:ascii="仿宋_GB2312" w:eastAsia="仿宋_GB2312" w:hAnsi="宋体" w:hint="eastAsia"/>
                  <w:b/>
                  <w:color w:val="000000"/>
                  <w:sz w:val="24"/>
                </w:rPr>
                <w:t>4-2-2</w:t>
              </w:r>
            </w:smartTag>
            <w:r w:rsidRPr="004D39B6">
              <w:rPr>
                <w:rFonts w:ascii="仿宋_GB2312" w:eastAsia="仿宋_GB2312" w:hAnsi="宋体" w:hint="eastAsia"/>
                <w:color w:val="000000"/>
                <w:szCs w:val="21"/>
              </w:rPr>
              <w:t xml:space="preserve"> </w:t>
            </w:r>
            <w:r w:rsidRPr="004D39B6">
              <w:rPr>
                <w:rFonts w:ascii="仿宋_GB2312" w:eastAsia="仿宋_GB2312" w:hAnsi="宋体" w:hint="eastAsia"/>
                <w:color w:val="000000"/>
                <w:sz w:val="24"/>
              </w:rPr>
              <w:t>知识模块顺序及对应的学时</w:t>
            </w:r>
          </w:p>
          <w:p w:rsidR="007D5661" w:rsidRPr="004D39B6" w:rsidRDefault="00885BBF" w:rsidP="0082175C">
            <w:pPr>
              <w:spacing w:line="400" w:lineRule="exact"/>
              <w:jc w:val="left"/>
              <w:rPr>
                <w:rFonts w:ascii="宋体" w:hAnsi="宋体"/>
                <w:b/>
                <w:bCs/>
                <w:color w:val="000000"/>
                <w:szCs w:val="21"/>
              </w:rPr>
            </w:pPr>
            <w:r w:rsidRPr="004D39B6">
              <w:rPr>
                <w:rFonts w:ascii="宋体" w:hAnsi="宋体" w:hint="eastAsia"/>
                <w:b/>
                <w:bCs/>
                <w:color w:val="000000"/>
                <w:szCs w:val="21"/>
              </w:rPr>
              <w:t>课程内容</w:t>
            </w:r>
            <w:r w:rsidR="007D5661" w:rsidRPr="004D39B6">
              <w:rPr>
                <w:rFonts w:ascii="宋体" w:hAnsi="宋体" w:hint="eastAsia"/>
                <w:b/>
                <w:bCs/>
                <w:color w:val="000000"/>
                <w:szCs w:val="21"/>
              </w:rPr>
              <w:t>共分为两大部分，即英国部分和美国部分，用一个学年时间完成。</w:t>
            </w:r>
          </w:p>
          <w:p w:rsidR="007D5661" w:rsidRPr="004D39B6" w:rsidRDefault="007D5661" w:rsidP="0082175C">
            <w:pPr>
              <w:spacing w:line="400" w:lineRule="exact"/>
              <w:jc w:val="left"/>
              <w:rPr>
                <w:rFonts w:ascii="宋体" w:hAnsi="宋体"/>
                <w:color w:val="000000"/>
                <w:szCs w:val="21"/>
              </w:rPr>
            </w:pPr>
            <w:r w:rsidRPr="004D39B6">
              <w:rPr>
                <w:rFonts w:ascii="宋体" w:hAnsi="宋体" w:hint="eastAsia"/>
                <w:color w:val="000000"/>
                <w:szCs w:val="21"/>
              </w:rPr>
              <w:t>1．英国部分：了解英国的国土、地理、人口、历史、政治、经济、教育及社会生活、文化等方面的知识。</w:t>
            </w:r>
          </w:p>
          <w:p w:rsidR="007D5661" w:rsidRPr="004D39B6" w:rsidRDefault="007D5661" w:rsidP="0082175C">
            <w:pPr>
              <w:spacing w:line="400" w:lineRule="exact"/>
              <w:jc w:val="left"/>
              <w:rPr>
                <w:rFonts w:ascii="宋体" w:hAnsi="宋体"/>
                <w:color w:val="000000"/>
                <w:szCs w:val="21"/>
              </w:rPr>
            </w:pPr>
            <w:r w:rsidRPr="004D39B6">
              <w:rPr>
                <w:rFonts w:ascii="宋体" w:hAnsi="宋体" w:hint="eastAsia"/>
                <w:color w:val="000000"/>
                <w:szCs w:val="21"/>
              </w:rPr>
              <w:t>2. 美国部分：了解美国的国土构成、地理特征、人口、政治、历史、经济、文化、科技、教育和风土人情等方面的知识。</w:t>
            </w:r>
          </w:p>
          <w:p w:rsidR="007D5661" w:rsidRPr="004D39B6" w:rsidRDefault="007D5661" w:rsidP="00013909">
            <w:pPr>
              <w:spacing w:line="400" w:lineRule="exact"/>
              <w:ind w:firstLineChars="250" w:firstLine="525"/>
              <w:rPr>
                <w:rFonts w:ascii="仿宋_GB2312" w:eastAsia="仿宋_GB2312" w:hAnsi="宋体"/>
                <w:color w:val="000000"/>
                <w:szCs w:val="21"/>
              </w:rPr>
            </w:pPr>
            <w:r w:rsidRPr="004D39B6">
              <w:rPr>
                <w:rFonts w:ascii="仿宋_GB2312" w:eastAsia="仿宋_GB2312" w:hAnsi="宋体" w:hint="eastAsia"/>
                <w:color w:val="000000"/>
                <w:szCs w:val="21"/>
              </w:rPr>
              <w:t xml:space="preserve"> </w:t>
            </w:r>
          </w:p>
          <w:p w:rsidR="007D5661" w:rsidRPr="004D39B6" w:rsidRDefault="007D5661" w:rsidP="007D5661">
            <w:pPr>
              <w:spacing w:line="400" w:lineRule="exact"/>
              <w:rPr>
                <w:rFonts w:ascii="仿宋_GB2312" w:eastAsia="仿宋_GB2312" w:hAnsi="宋体"/>
                <w:b/>
                <w:bCs/>
                <w:color w:val="000000"/>
                <w:sz w:val="24"/>
              </w:rPr>
            </w:pPr>
            <w:r w:rsidRPr="004D39B6">
              <w:rPr>
                <w:rFonts w:ascii="仿宋_GB2312" w:eastAsia="仿宋_GB2312" w:hAnsi="宋体" w:hint="eastAsia"/>
                <w:b/>
                <w:bCs/>
                <w:color w:val="000000"/>
                <w:sz w:val="24"/>
              </w:rPr>
              <w:t>英国概况（32学时）</w:t>
            </w:r>
          </w:p>
          <w:p w:rsidR="007D5661" w:rsidRPr="004D39B6" w:rsidRDefault="007D5661" w:rsidP="00AF4D8C">
            <w:pPr>
              <w:spacing w:line="400" w:lineRule="exact"/>
              <w:rPr>
                <w:bCs/>
                <w:color w:val="000000"/>
                <w:szCs w:val="21"/>
              </w:rPr>
            </w:pPr>
            <w:r w:rsidRPr="004D39B6">
              <w:rPr>
                <w:rFonts w:hint="eastAsia"/>
                <w:bCs/>
                <w:color w:val="000000"/>
                <w:szCs w:val="21"/>
              </w:rPr>
              <w:t>Chapter One Panoramic View</w:t>
            </w:r>
          </w:p>
          <w:p w:rsidR="007D5661" w:rsidRPr="004D39B6" w:rsidRDefault="007D5661" w:rsidP="00AF4D8C">
            <w:pPr>
              <w:spacing w:line="400" w:lineRule="exact"/>
              <w:rPr>
                <w:bCs/>
                <w:color w:val="000000"/>
                <w:szCs w:val="21"/>
              </w:rPr>
            </w:pPr>
            <w:r w:rsidRPr="004D39B6">
              <w:rPr>
                <w:rFonts w:hint="eastAsia"/>
                <w:bCs/>
                <w:color w:val="000000"/>
                <w:szCs w:val="21"/>
              </w:rPr>
              <w:t>Lecture  One</w:t>
            </w:r>
            <w:r w:rsidRPr="004D39B6">
              <w:rPr>
                <w:bCs/>
                <w:color w:val="000000"/>
                <w:szCs w:val="21"/>
              </w:rPr>
              <w:t xml:space="preserve">    </w:t>
            </w:r>
            <w:r w:rsidRPr="004D39B6">
              <w:rPr>
                <w:rFonts w:hint="eastAsia"/>
                <w:bCs/>
                <w:color w:val="000000"/>
                <w:szCs w:val="21"/>
              </w:rPr>
              <w:t xml:space="preserve"> The Country and the People (2 </w:t>
            </w:r>
            <w:r w:rsidRPr="004D39B6">
              <w:rPr>
                <w:rFonts w:hint="eastAsia"/>
                <w:bCs/>
                <w:color w:val="000000"/>
                <w:szCs w:val="21"/>
              </w:rPr>
              <w:t>学时）</w:t>
            </w:r>
          </w:p>
          <w:p w:rsidR="007D5661" w:rsidRPr="004D39B6" w:rsidRDefault="007D5661" w:rsidP="00AF4D8C">
            <w:pPr>
              <w:spacing w:line="400" w:lineRule="exact"/>
              <w:rPr>
                <w:bCs/>
                <w:color w:val="000000"/>
                <w:szCs w:val="21"/>
              </w:rPr>
            </w:pPr>
            <w:r w:rsidRPr="004D39B6">
              <w:rPr>
                <w:rFonts w:hint="eastAsia"/>
                <w:bCs/>
                <w:color w:val="000000"/>
                <w:szCs w:val="21"/>
              </w:rPr>
              <w:t xml:space="preserve">Lecture  Two </w:t>
            </w:r>
            <w:r w:rsidRPr="004D39B6">
              <w:rPr>
                <w:bCs/>
                <w:color w:val="000000"/>
                <w:szCs w:val="21"/>
              </w:rPr>
              <w:t>   </w:t>
            </w:r>
            <w:r w:rsidRPr="004D39B6">
              <w:rPr>
                <w:rFonts w:hint="eastAsia"/>
                <w:bCs/>
                <w:color w:val="000000"/>
                <w:szCs w:val="21"/>
              </w:rPr>
              <w:t xml:space="preserve"> The British </w:t>
            </w:r>
            <w:r w:rsidRPr="004D39B6">
              <w:rPr>
                <w:bCs/>
                <w:color w:val="000000"/>
                <w:szCs w:val="21"/>
              </w:rPr>
              <w:t>Government</w:t>
            </w:r>
            <w:r w:rsidRPr="004D39B6">
              <w:rPr>
                <w:rFonts w:hint="eastAsia"/>
                <w:bCs/>
                <w:color w:val="000000"/>
                <w:szCs w:val="21"/>
              </w:rPr>
              <w:t xml:space="preserve"> </w:t>
            </w:r>
            <w:r w:rsidRPr="004D39B6">
              <w:rPr>
                <w:bCs/>
                <w:color w:val="000000"/>
                <w:szCs w:val="21"/>
              </w:rPr>
              <w:t xml:space="preserve"> </w:t>
            </w:r>
            <w:r w:rsidRPr="004D39B6">
              <w:rPr>
                <w:rFonts w:hint="eastAsia"/>
                <w:bCs/>
                <w:color w:val="000000"/>
                <w:szCs w:val="21"/>
              </w:rPr>
              <w:t>（</w:t>
            </w:r>
            <w:r w:rsidRPr="004D39B6">
              <w:rPr>
                <w:rFonts w:hint="eastAsia"/>
                <w:bCs/>
                <w:color w:val="000000"/>
                <w:szCs w:val="21"/>
              </w:rPr>
              <w:t xml:space="preserve">4 </w:t>
            </w:r>
            <w:r w:rsidRPr="004D39B6">
              <w:rPr>
                <w:rFonts w:hint="eastAsia"/>
                <w:bCs/>
                <w:color w:val="000000"/>
                <w:szCs w:val="21"/>
              </w:rPr>
              <w:t>学时）</w:t>
            </w:r>
            <w:r w:rsidRPr="004D39B6">
              <w:rPr>
                <w:rFonts w:hint="eastAsia"/>
                <w:bCs/>
                <w:color w:val="000000"/>
                <w:szCs w:val="21"/>
              </w:rPr>
              <w:t xml:space="preserve"> </w:t>
            </w:r>
          </w:p>
          <w:p w:rsidR="007D5661" w:rsidRPr="004D39B6" w:rsidRDefault="007D5661" w:rsidP="00AF4D8C">
            <w:pPr>
              <w:spacing w:line="400" w:lineRule="exact"/>
              <w:rPr>
                <w:bCs/>
                <w:color w:val="000000"/>
                <w:szCs w:val="21"/>
              </w:rPr>
            </w:pPr>
            <w:r w:rsidRPr="004D39B6">
              <w:rPr>
                <w:rFonts w:hint="eastAsia"/>
                <w:bCs/>
                <w:color w:val="000000"/>
                <w:szCs w:val="21"/>
              </w:rPr>
              <w:t xml:space="preserve">Lecture  Three  Politics and Law </w:t>
            </w:r>
            <w:r w:rsidRPr="004D39B6">
              <w:rPr>
                <w:rFonts w:hint="eastAsia"/>
                <w:bCs/>
                <w:color w:val="000000"/>
                <w:szCs w:val="21"/>
              </w:rPr>
              <w:t>（</w:t>
            </w:r>
            <w:r w:rsidRPr="004D39B6">
              <w:rPr>
                <w:rFonts w:hint="eastAsia"/>
                <w:bCs/>
                <w:color w:val="000000"/>
                <w:szCs w:val="21"/>
              </w:rPr>
              <w:t xml:space="preserve">4 </w:t>
            </w:r>
            <w:r w:rsidRPr="004D39B6">
              <w:rPr>
                <w:rFonts w:hint="eastAsia"/>
                <w:bCs/>
                <w:color w:val="000000"/>
                <w:szCs w:val="21"/>
              </w:rPr>
              <w:t>学时）</w:t>
            </w:r>
            <w:r w:rsidRPr="004D39B6">
              <w:rPr>
                <w:rFonts w:hint="eastAsia"/>
                <w:bCs/>
                <w:color w:val="000000"/>
                <w:szCs w:val="21"/>
              </w:rPr>
              <w:t xml:space="preserve"> </w:t>
            </w:r>
          </w:p>
          <w:p w:rsidR="007D5661" w:rsidRPr="004D39B6" w:rsidRDefault="007D5661" w:rsidP="00AF4D8C">
            <w:pPr>
              <w:spacing w:line="400" w:lineRule="exact"/>
              <w:rPr>
                <w:bCs/>
                <w:color w:val="000000"/>
                <w:szCs w:val="21"/>
              </w:rPr>
            </w:pPr>
            <w:r w:rsidRPr="004D39B6">
              <w:rPr>
                <w:rFonts w:hint="eastAsia"/>
                <w:bCs/>
                <w:color w:val="000000"/>
                <w:szCs w:val="21"/>
              </w:rPr>
              <w:t xml:space="preserve">Lecture  Four   National Economy and Cities </w:t>
            </w:r>
            <w:r w:rsidRPr="004D39B6">
              <w:rPr>
                <w:rFonts w:hint="eastAsia"/>
                <w:bCs/>
                <w:color w:val="000000"/>
                <w:szCs w:val="21"/>
              </w:rPr>
              <w:t>（</w:t>
            </w:r>
            <w:r w:rsidRPr="004D39B6">
              <w:rPr>
                <w:rFonts w:hint="eastAsia"/>
                <w:bCs/>
                <w:color w:val="000000"/>
                <w:szCs w:val="21"/>
              </w:rPr>
              <w:t xml:space="preserve">4 </w:t>
            </w:r>
            <w:r w:rsidRPr="004D39B6">
              <w:rPr>
                <w:rFonts w:hint="eastAsia"/>
                <w:bCs/>
                <w:color w:val="000000"/>
                <w:szCs w:val="21"/>
              </w:rPr>
              <w:t>学时）</w:t>
            </w:r>
          </w:p>
          <w:p w:rsidR="007D5661" w:rsidRPr="004D39B6" w:rsidRDefault="007D5661" w:rsidP="00AF4D8C">
            <w:pPr>
              <w:spacing w:line="400" w:lineRule="exact"/>
              <w:rPr>
                <w:bCs/>
                <w:color w:val="000000"/>
                <w:szCs w:val="21"/>
              </w:rPr>
            </w:pPr>
            <w:r w:rsidRPr="004D39B6">
              <w:rPr>
                <w:rFonts w:hint="eastAsia"/>
                <w:bCs/>
                <w:color w:val="000000"/>
                <w:szCs w:val="21"/>
              </w:rPr>
              <w:t xml:space="preserve">Lecture  Five   Cultural and Social Life </w:t>
            </w:r>
            <w:r w:rsidRPr="004D39B6">
              <w:rPr>
                <w:rFonts w:hint="eastAsia"/>
                <w:bCs/>
                <w:color w:val="000000"/>
                <w:szCs w:val="21"/>
              </w:rPr>
              <w:t>（</w:t>
            </w:r>
            <w:r w:rsidRPr="004D39B6">
              <w:rPr>
                <w:rFonts w:hint="eastAsia"/>
                <w:bCs/>
                <w:color w:val="000000"/>
                <w:szCs w:val="21"/>
              </w:rPr>
              <w:t xml:space="preserve">4 </w:t>
            </w:r>
            <w:r w:rsidRPr="004D39B6">
              <w:rPr>
                <w:rFonts w:hint="eastAsia"/>
                <w:bCs/>
                <w:color w:val="000000"/>
                <w:szCs w:val="21"/>
              </w:rPr>
              <w:t>学时）</w:t>
            </w:r>
          </w:p>
          <w:p w:rsidR="007D5661" w:rsidRPr="004D39B6" w:rsidRDefault="007D5661" w:rsidP="00AF4D8C">
            <w:pPr>
              <w:spacing w:line="400" w:lineRule="exact"/>
              <w:rPr>
                <w:bCs/>
                <w:color w:val="000000"/>
                <w:szCs w:val="21"/>
              </w:rPr>
            </w:pPr>
            <w:r w:rsidRPr="004D39B6">
              <w:rPr>
                <w:rFonts w:hint="eastAsia"/>
                <w:bCs/>
                <w:color w:val="000000"/>
                <w:szCs w:val="21"/>
              </w:rPr>
              <w:t xml:space="preserve">Chapter Two English History </w:t>
            </w:r>
          </w:p>
          <w:p w:rsidR="007D5661" w:rsidRPr="004D39B6" w:rsidRDefault="007D5661" w:rsidP="00AF4D8C">
            <w:pPr>
              <w:spacing w:line="400" w:lineRule="exact"/>
              <w:rPr>
                <w:bCs/>
                <w:color w:val="000000"/>
                <w:szCs w:val="21"/>
              </w:rPr>
            </w:pPr>
            <w:r w:rsidRPr="004D39B6">
              <w:rPr>
                <w:rFonts w:hint="eastAsia"/>
                <w:bCs/>
                <w:color w:val="000000"/>
                <w:szCs w:val="21"/>
              </w:rPr>
              <w:t xml:space="preserve">Lecture  One   Origin of the English Nation and Beginning of Parliament </w:t>
            </w:r>
            <w:r w:rsidRPr="004D39B6">
              <w:rPr>
                <w:rFonts w:hint="eastAsia"/>
                <w:bCs/>
                <w:color w:val="000000"/>
                <w:szCs w:val="21"/>
              </w:rPr>
              <w:t>（</w:t>
            </w:r>
            <w:r w:rsidRPr="004D39B6">
              <w:rPr>
                <w:rFonts w:hint="eastAsia"/>
                <w:bCs/>
                <w:color w:val="000000"/>
                <w:szCs w:val="21"/>
              </w:rPr>
              <w:t>2</w:t>
            </w:r>
            <w:r w:rsidRPr="004D39B6">
              <w:rPr>
                <w:rFonts w:hint="eastAsia"/>
                <w:bCs/>
                <w:color w:val="000000"/>
                <w:szCs w:val="21"/>
              </w:rPr>
              <w:t>学时）</w:t>
            </w:r>
          </w:p>
          <w:p w:rsidR="007D5661" w:rsidRPr="004D39B6" w:rsidRDefault="007D5661" w:rsidP="00AF4D8C">
            <w:pPr>
              <w:spacing w:line="400" w:lineRule="exact"/>
              <w:rPr>
                <w:bCs/>
                <w:color w:val="000000"/>
                <w:szCs w:val="21"/>
              </w:rPr>
            </w:pPr>
            <w:r w:rsidRPr="004D39B6">
              <w:rPr>
                <w:rFonts w:hint="eastAsia"/>
                <w:bCs/>
                <w:color w:val="000000"/>
                <w:szCs w:val="21"/>
              </w:rPr>
              <w:t xml:space="preserve">Lecture  Two   Decline of Feudalism and the Tudor Monarchy </w:t>
            </w:r>
            <w:r w:rsidRPr="004D39B6">
              <w:rPr>
                <w:rFonts w:hint="eastAsia"/>
                <w:bCs/>
                <w:color w:val="000000"/>
                <w:szCs w:val="21"/>
              </w:rPr>
              <w:t>（</w:t>
            </w:r>
            <w:r w:rsidRPr="004D39B6">
              <w:rPr>
                <w:rFonts w:hint="eastAsia"/>
                <w:bCs/>
                <w:color w:val="000000"/>
                <w:szCs w:val="21"/>
              </w:rPr>
              <w:t>4</w:t>
            </w:r>
            <w:r w:rsidRPr="004D39B6">
              <w:rPr>
                <w:rFonts w:hint="eastAsia"/>
                <w:bCs/>
                <w:color w:val="000000"/>
                <w:szCs w:val="21"/>
              </w:rPr>
              <w:t>学时）</w:t>
            </w:r>
          </w:p>
          <w:p w:rsidR="007D5661" w:rsidRPr="004D39B6" w:rsidRDefault="007D5661" w:rsidP="00AF4D8C">
            <w:pPr>
              <w:spacing w:line="400" w:lineRule="exact"/>
              <w:rPr>
                <w:bCs/>
                <w:color w:val="000000"/>
                <w:szCs w:val="21"/>
              </w:rPr>
            </w:pPr>
            <w:r w:rsidRPr="004D39B6">
              <w:rPr>
                <w:rFonts w:hint="eastAsia"/>
                <w:bCs/>
                <w:color w:val="000000"/>
                <w:szCs w:val="21"/>
              </w:rPr>
              <w:t xml:space="preserve">Lecture  Three  The English Civil War and Industrial Revolution </w:t>
            </w:r>
            <w:r w:rsidRPr="004D39B6">
              <w:rPr>
                <w:rFonts w:hint="eastAsia"/>
                <w:bCs/>
                <w:color w:val="000000"/>
                <w:szCs w:val="21"/>
              </w:rPr>
              <w:t>（</w:t>
            </w:r>
            <w:r w:rsidRPr="004D39B6">
              <w:rPr>
                <w:rFonts w:hint="eastAsia"/>
                <w:bCs/>
                <w:color w:val="000000"/>
                <w:szCs w:val="21"/>
              </w:rPr>
              <w:t>4</w:t>
            </w:r>
            <w:r w:rsidRPr="004D39B6">
              <w:rPr>
                <w:rFonts w:hint="eastAsia"/>
                <w:bCs/>
                <w:color w:val="000000"/>
                <w:szCs w:val="21"/>
              </w:rPr>
              <w:t>学时）</w:t>
            </w:r>
          </w:p>
          <w:p w:rsidR="007D5661" w:rsidRPr="004D39B6" w:rsidRDefault="007D5661" w:rsidP="00AF4D8C">
            <w:pPr>
              <w:spacing w:line="400" w:lineRule="exact"/>
              <w:rPr>
                <w:bCs/>
                <w:color w:val="000000"/>
                <w:szCs w:val="21"/>
              </w:rPr>
            </w:pPr>
            <w:r w:rsidRPr="004D39B6">
              <w:rPr>
                <w:rFonts w:hint="eastAsia"/>
                <w:bCs/>
                <w:color w:val="000000"/>
                <w:szCs w:val="21"/>
              </w:rPr>
              <w:t xml:space="preserve">Lecture  Four   The Rise and Fall of the British Empire  </w:t>
            </w:r>
            <w:r w:rsidRPr="004D39B6">
              <w:rPr>
                <w:rFonts w:hint="eastAsia"/>
                <w:bCs/>
                <w:color w:val="000000"/>
                <w:szCs w:val="21"/>
              </w:rPr>
              <w:t>（</w:t>
            </w:r>
            <w:r w:rsidRPr="004D39B6">
              <w:rPr>
                <w:rFonts w:hint="eastAsia"/>
                <w:bCs/>
                <w:color w:val="000000"/>
                <w:szCs w:val="21"/>
              </w:rPr>
              <w:t>4</w:t>
            </w:r>
            <w:r w:rsidRPr="004D39B6">
              <w:rPr>
                <w:rFonts w:hint="eastAsia"/>
                <w:bCs/>
                <w:color w:val="000000"/>
                <w:szCs w:val="21"/>
              </w:rPr>
              <w:t>学时）</w:t>
            </w:r>
          </w:p>
          <w:p w:rsidR="007D5661" w:rsidRPr="004D39B6" w:rsidRDefault="007D5661" w:rsidP="00AF4D8C">
            <w:pPr>
              <w:spacing w:line="400" w:lineRule="exact"/>
              <w:rPr>
                <w:bCs/>
                <w:color w:val="000000"/>
                <w:sz w:val="24"/>
              </w:rPr>
            </w:pPr>
          </w:p>
          <w:p w:rsidR="007D5661" w:rsidRPr="004D39B6" w:rsidRDefault="007D5661" w:rsidP="00AF4D8C">
            <w:pPr>
              <w:spacing w:line="400" w:lineRule="exact"/>
              <w:rPr>
                <w:rFonts w:ascii="仿宋_GB2312" w:eastAsia="仿宋_GB2312" w:hAnsi="宋体"/>
                <w:b/>
                <w:bCs/>
                <w:color w:val="000000"/>
                <w:sz w:val="24"/>
              </w:rPr>
            </w:pPr>
            <w:r w:rsidRPr="004D39B6">
              <w:rPr>
                <w:rFonts w:ascii="仿宋_GB2312" w:eastAsia="仿宋_GB2312" w:hAnsi="宋体" w:hint="eastAsia"/>
                <w:b/>
                <w:bCs/>
                <w:color w:val="000000"/>
                <w:sz w:val="24"/>
              </w:rPr>
              <w:t>美国概况（32学时）</w:t>
            </w:r>
          </w:p>
          <w:p w:rsidR="007D5661" w:rsidRPr="004D39B6" w:rsidRDefault="007D5661" w:rsidP="00AF4D8C">
            <w:pPr>
              <w:spacing w:line="400" w:lineRule="exact"/>
              <w:rPr>
                <w:bCs/>
                <w:color w:val="000000"/>
                <w:szCs w:val="21"/>
              </w:rPr>
            </w:pPr>
            <w:r w:rsidRPr="004D39B6">
              <w:rPr>
                <w:bCs/>
                <w:color w:val="000000"/>
                <w:szCs w:val="21"/>
              </w:rPr>
              <w:t>Chapter One Panoramic View</w:t>
            </w:r>
          </w:p>
          <w:p w:rsidR="007D5661" w:rsidRPr="004D39B6" w:rsidRDefault="007D5661" w:rsidP="00AF4D8C">
            <w:pPr>
              <w:spacing w:line="400" w:lineRule="exact"/>
              <w:rPr>
                <w:bCs/>
                <w:color w:val="000000"/>
                <w:szCs w:val="21"/>
                <w:lang w:val="en-GB"/>
              </w:rPr>
            </w:pPr>
            <w:r w:rsidRPr="004D39B6">
              <w:rPr>
                <w:bCs/>
                <w:color w:val="000000"/>
                <w:szCs w:val="21"/>
              </w:rPr>
              <w:t>Lecture  One   The United States and Its Natural Conditions</w:t>
            </w:r>
            <w:r w:rsidRPr="004D39B6">
              <w:rPr>
                <w:rFonts w:eastAsia="仿宋_GB2312"/>
                <w:bCs/>
                <w:color w:val="000000"/>
                <w:szCs w:val="21"/>
              </w:rPr>
              <w:t>（</w:t>
            </w:r>
            <w:r w:rsidRPr="004D39B6">
              <w:rPr>
                <w:rFonts w:eastAsia="仿宋_GB2312"/>
                <w:bCs/>
                <w:color w:val="000000"/>
                <w:szCs w:val="21"/>
              </w:rPr>
              <w:t xml:space="preserve">4 </w:t>
            </w:r>
            <w:r w:rsidRPr="004D39B6">
              <w:rPr>
                <w:rFonts w:eastAsia="仿宋_GB2312"/>
                <w:bCs/>
                <w:color w:val="000000"/>
                <w:szCs w:val="21"/>
              </w:rPr>
              <w:t>学时）</w:t>
            </w:r>
          </w:p>
          <w:p w:rsidR="007D5661" w:rsidRPr="004D39B6" w:rsidRDefault="007D5661" w:rsidP="00AF4D8C">
            <w:pPr>
              <w:spacing w:line="400" w:lineRule="exact"/>
              <w:rPr>
                <w:bCs/>
                <w:color w:val="000000"/>
                <w:szCs w:val="21"/>
              </w:rPr>
            </w:pPr>
            <w:r w:rsidRPr="004D39B6">
              <w:rPr>
                <w:bCs/>
                <w:color w:val="000000"/>
                <w:szCs w:val="21"/>
              </w:rPr>
              <w:t xml:space="preserve">Lecture  Two   American People </w:t>
            </w:r>
            <w:r w:rsidRPr="004D39B6">
              <w:rPr>
                <w:rFonts w:eastAsia="仿宋_GB2312"/>
                <w:bCs/>
                <w:color w:val="000000"/>
                <w:szCs w:val="21"/>
              </w:rPr>
              <w:t>（</w:t>
            </w:r>
            <w:r w:rsidRPr="004D39B6">
              <w:rPr>
                <w:rFonts w:eastAsia="仿宋_GB2312"/>
                <w:bCs/>
                <w:color w:val="000000"/>
                <w:szCs w:val="21"/>
              </w:rPr>
              <w:t xml:space="preserve">4 </w:t>
            </w:r>
            <w:r w:rsidRPr="004D39B6">
              <w:rPr>
                <w:rFonts w:eastAsia="仿宋_GB2312"/>
                <w:bCs/>
                <w:color w:val="000000"/>
                <w:szCs w:val="21"/>
              </w:rPr>
              <w:t>学时）</w:t>
            </w:r>
          </w:p>
          <w:p w:rsidR="007D5661" w:rsidRPr="004D39B6" w:rsidRDefault="007D5661" w:rsidP="00AF4D8C">
            <w:pPr>
              <w:spacing w:line="400" w:lineRule="exact"/>
              <w:rPr>
                <w:bCs/>
                <w:color w:val="000000"/>
                <w:szCs w:val="21"/>
                <w:lang w:val="en-GB"/>
              </w:rPr>
            </w:pPr>
            <w:r w:rsidRPr="004D39B6">
              <w:rPr>
                <w:bCs/>
                <w:color w:val="000000"/>
                <w:szCs w:val="21"/>
              </w:rPr>
              <w:t xml:space="preserve">Lecture  Three  Government and Politics  </w:t>
            </w:r>
            <w:r w:rsidRPr="004D39B6">
              <w:rPr>
                <w:rFonts w:eastAsia="仿宋_GB2312"/>
                <w:bCs/>
                <w:color w:val="000000"/>
                <w:szCs w:val="21"/>
              </w:rPr>
              <w:t>（</w:t>
            </w:r>
            <w:r w:rsidRPr="004D39B6">
              <w:rPr>
                <w:rFonts w:eastAsia="仿宋_GB2312"/>
                <w:bCs/>
                <w:color w:val="000000"/>
                <w:szCs w:val="21"/>
              </w:rPr>
              <w:t xml:space="preserve">6 </w:t>
            </w:r>
            <w:r w:rsidRPr="004D39B6">
              <w:rPr>
                <w:rFonts w:eastAsia="仿宋_GB2312"/>
                <w:bCs/>
                <w:color w:val="000000"/>
                <w:szCs w:val="21"/>
              </w:rPr>
              <w:t>学时）</w:t>
            </w:r>
          </w:p>
          <w:p w:rsidR="007D5661" w:rsidRPr="004D39B6" w:rsidRDefault="007D5661" w:rsidP="00AF4D8C">
            <w:pPr>
              <w:spacing w:line="400" w:lineRule="exact"/>
              <w:rPr>
                <w:bCs/>
                <w:color w:val="000000"/>
                <w:szCs w:val="21"/>
                <w:lang w:val="en-GB"/>
              </w:rPr>
            </w:pPr>
            <w:r w:rsidRPr="004D39B6">
              <w:rPr>
                <w:bCs/>
                <w:color w:val="000000"/>
                <w:szCs w:val="21"/>
              </w:rPr>
              <w:t>Lecture  Four   American  Economy</w:t>
            </w:r>
            <w:r w:rsidRPr="004D39B6">
              <w:rPr>
                <w:rFonts w:eastAsia="仿宋_GB2312"/>
                <w:bCs/>
                <w:color w:val="000000"/>
                <w:szCs w:val="21"/>
              </w:rPr>
              <w:t>（</w:t>
            </w:r>
            <w:r w:rsidRPr="004D39B6">
              <w:rPr>
                <w:rFonts w:eastAsia="仿宋_GB2312"/>
                <w:bCs/>
                <w:color w:val="000000"/>
                <w:szCs w:val="21"/>
              </w:rPr>
              <w:t xml:space="preserve">4 </w:t>
            </w:r>
            <w:r w:rsidRPr="004D39B6">
              <w:rPr>
                <w:rFonts w:eastAsia="仿宋_GB2312"/>
                <w:bCs/>
                <w:color w:val="000000"/>
                <w:szCs w:val="21"/>
              </w:rPr>
              <w:t>学时）</w:t>
            </w:r>
          </w:p>
          <w:p w:rsidR="007D5661" w:rsidRPr="004D39B6" w:rsidRDefault="007D5661" w:rsidP="00AF4D8C">
            <w:pPr>
              <w:spacing w:line="400" w:lineRule="exact"/>
              <w:rPr>
                <w:rFonts w:eastAsia="仿宋_GB2312"/>
                <w:bCs/>
                <w:color w:val="000000"/>
                <w:szCs w:val="21"/>
                <w:lang w:val="en-GB"/>
              </w:rPr>
            </w:pPr>
            <w:r w:rsidRPr="004D39B6">
              <w:rPr>
                <w:bCs/>
                <w:color w:val="000000"/>
                <w:szCs w:val="21"/>
              </w:rPr>
              <w:t>Lecture  Five   American  Culture</w:t>
            </w:r>
            <w:r w:rsidRPr="004D39B6">
              <w:rPr>
                <w:rFonts w:eastAsia="仿宋_GB2312"/>
                <w:bCs/>
                <w:color w:val="000000"/>
                <w:szCs w:val="21"/>
              </w:rPr>
              <w:t>（</w:t>
            </w:r>
            <w:r w:rsidRPr="004D39B6">
              <w:rPr>
                <w:rFonts w:eastAsia="仿宋_GB2312"/>
                <w:bCs/>
                <w:color w:val="000000"/>
                <w:szCs w:val="21"/>
              </w:rPr>
              <w:t xml:space="preserve">4 </w:t>
            </w:r>
            <w:r w:rsidRPr="004D39B6">
              <w:rPr>
                <w:rFonts w:eastAsia="仿宋_GB2312"/>
                <w:bCs/>
                <w:color w:val="000000"/>
                <w:szCs w:val="21"/>
              </w:rPr>
              <w:t>学时）</w:t>
            </w:r>
          </w:p>
          <w:p w:rsidR="007D5661" w:rsidRPr="004D39B6" w:rsidRDefault="007D5661" w:rsidP="00AF4D8C">
            <w:pPr>
              <w:spacing w:line="400" w:lineRule="exact"/>
              <w:rPr>
                <w:bCs/>
                <w:color w:val="000000"/>
                <w:szCs w:val="21"/>
                <w:lang w:val="en-GB"/>
              </w:rPr>
            </w:pPr>
            <w:r w:rsidRPr="004D39B6">
              <w:rPr>
                <w:bCs/>
                <w:color w:val="000000"/>
                <w:szCs w:val="21"/>
              </w:rPr>
              <w:t xml:space="preserve">Lecture  Six    American Education and Holidays </w:t>
            </w:r>
            <w:r w:rsidRPr="004D39B6">
              <w:rPr>
                <w:rFonts w:eastAsia="仿宋_GB2312"/>
                <w:bCs/>
                <w:color w:val="000000"/>
                <w:szCs w:val="21"/>
              </w:rPr>
              <w:t>（</w:t>
            </w:r>
            <w:r w:rsidRPr="004D39B6">
              <w:rPr>
                <w:rFonts w:eastAsia="仿宋_GB2312"/>
                <w:bCs/>
                <w:color w:val="000000"/>
                <w:szCs w:val="21"/>
              </w:rPr>
              <w:t xml:space="preserve">2 </w:t>
            </w:r>
            <w:r w:rsidRPr="004D39B6">
              <w:rPr>
                <w:rFonts w:eastAsia="仿宋_GB2312"/>
                <w:bCs/>
                <w:color w:val="000000"/>
                <w:szCs w:val="21"/>
              </w:rPr>
              <w:t>学时）</w:t>
            </w:r>
          </w:p>
          <w:p w:rsidR="007D5661" w:rsidRPr="004D39B6" w:rsidRDefault="007D5661" w:rsidP="00AF4D8C">
            <w:pPr>
              <w:spacing w:line="400" w:lineRule="exact"/>
              <w:rPr>
                <w:bCs/>
                <w:color w:val="000000"/>
                <w:szCs w:val="21"/>
                <w:lang w:val="en-GB"/>
              </w:rPr>
            </w:pPr>
            <w:r w:rsidRPr="004D39B6">
              <w:rPr>
                <w:bCs/>
                <w:color w:val="000000"/>
                <w:szCs w:val="21"/>
              </w:rPr>
              <w:t>Lecture  Seven  American History</w:t>
            </w:r>
            <w:r w:rsidRPr="004D39B6">
              <w:rPr>
                <w:rFonts w:eastAsia="仿宋_GB2312"/>
                <w:bCs/>
                <w:color w:val="000000"/>
                <w:szCs w:val="21"/>
              </w:rPr>
              <w:t>（</w:t>
            </w:r>
            <w:r w:rsidRPr="004D39B6">
              <w:rPr>
                <w:rFonts w:eastAsia="仿宋_GB2312"/>
                <w:bCs/>
                <w:color w:val="000000"/>
                <w:szCs w:val="21"/>
              </w:rPr>
              <w:t>8</w:t>
            </w:r>
            <w:r w:rsidRPr="004D39B6">
              <w:rPr>
                <w:rFonts w:eastAsia="仿宋_GB2312"/>
                <w:bCs/>
                <w:color w:val="000000"/>
                <w:szCs w:val="21"/>
              </w:rPr>
              <w:t>学时）</w:t>
            </w:r>
          </w:p>
          <w:p w:rsidR="007D5661" w:rsidRPr="004D39B6" w:rsidRDefault="007D5661" w:rsidP="00AF4D8C">
            <w:pPr>
              <w:spacing w:line="400" w:lineRule="exact"/>
              <w:ind w:left="105" w:hangingChars="50" w:hanging="105"/>
              <w:rPr>
                <w:bCs/>
                <w:color w:val="000000"/>
                <w:szCs w:val="21"/>
              </w:rPr>
            </w:pPr>
            <w:r w:rsidRPr="004D39B6">
              <w:rPr>
                <w:bCs/>
                <w:color w:val="000000"/>
                <w:szCs w:val="21"/>
              </w:rPr>
              <w:t>I.  The Thirteen English American Colonies and Independence War</w:t>
            </w:r>
            <w:r w:rsidRPr="004D39B6">
              <w:rPr>
                <w:rFonts w:eastAsia="仿宋_GB2312"/>
                <w:bCs/>
                <w:color w:val="000000"/>
                <w:szCs w:val="21"/>
              </w:rPr>
              <w:t>（</w:t>
            </w:r>
            <w:r w:rsidRPr="004D39B6">
              <w:rPr>
                <w:rFonts w:eastAsia="仿宋_GB2312"/>
                <w:bCs/>
                <w:color w:val="000000"/>
                <w:szCs w:val="21"/>
              </w:rPr>
              <w:t xml:space="preserve">2 </w:t>
            </w:r>
            <w:r w:rsidRPr="004D39B6">
              <w:rPr>
                <w:rFonts w:eastAsia="仿宋_GB2312"/>
                <w:bCs/>
                <w:color w:val="000000"/>
                <w:szCs w:val="21"/>
              </w:rPr>
              <w:t>学时）</w:t>
            </w:r>
          </w:p>
          <w:p w:rsidR="007D5661" w:rsidRPr="004D39B6" w:rsidRDefault="007D5661" w:rsidP="00AF4D8C">
            <w:pPr>
              <w:spacing w:line="400" w:lineRule="exact"/>
              <w:ind w:left="105" w:hangingChars="50" w:hanging="105"/>
              <w:rPr>
                <w:bCs/>
                <w:color w:val="000000"/>
                <w:szCs w:val="21"/>
                <w:lang w:val="en-GB"/>
              </w:rPr>
            </w:pPr>
            <w:r w:rsidRPr="004D39B6">
              <w:rPr>
                <w:bCs/>
                <w:color w:val="000000"/>
                <w:szCs w:val="21"/>
              </w:rPr>
              <w:t xml:space="preserve">II.  America Following Independence and Westward Movement </w:t>
            </w:r>
            <w:r w:rsidRPr="004D39B6">
              <w:rPr>
                <w:rFonts w:eastAsia="仿宋_GB2312"/>
                <w:bCs/>
                <w:color w:val="000000"/>
                <w:szCs w:val="21"/>
              </w:rPr>
              <w:t>（</w:t>
            </w:r>
            <w:r w:rsidRPr="004D39B6">
              <w:rPr>
                <w:rFonts w:eastAsia="仿宋_GB2312"/>
                <w:bCs/>
                <w:color w:val="000000"/>
                <w:szCs w:val="21"/>
              </w:rPr>
              <w:t xml:space="preserve">2 </w:t>
            </w:r>
            <w:r w:rsidRPr="004D39B6">
              <w:rPr>
                <w:rFonts w:eastAsia="仿宋_GB2312"/>
                <w:bCs/>
                <w:color w:val="000000"/>
                <w:szCs w:val="21"/>
              </w:rPr>
              <w:t>学时）</w:t>
            </w:r>
            <w:r w:rsidRPr="004D39B6">
              <w:rPr>
                <w:rFonts w:eastAsia="仿宋_GB2312"/>
                <w:bCs/>
                <w:color w:val="000000"/>
                <w:szCs w:val="21"/>
                <w:lang w:val="en-GB"/>
              </w:rPr>
              <w:t xml:space="preserve"> </w:t>
            </w:r>
          </w:p>
          <w:p w:rsidR="007D5661" w:rsidRPr="004D39B6" w:rsidRDefault="007D5661" w:rsidP="00AF4D8C">
            <w:pPr>
              <w:spacing w:line="400" w:lineRule="exact"/>
              <w:rPr>
                <w:bCs/>
                <w:color w:val="000000"/>
                <w:szCs w:val="21"/>
                <w:lang w:val="en-GB"/>
              </w:rPr>
            </w:pPr>
            <w:r w:rsidRPr="004D39B6">
              <w:rPr>
                <w:bCs/>
                <w:color w:val="000000"/>
                <w:szCs w:val="21"/>
              </w:rPr>
              <w:t xml:space="preserve">III.  From the Civil War to the Early 20th Century </w:t>
            </w:r>
            <w:r w:rsidRPr="004D39B6">
              <w:rPr>
                <w:rFonts w:eastAsia="仿宋_GB2312"/>
                <w:bCs/>
                <w:color w:val="000000"/>
                <w:szCs w:val="21"/>
              </w:rPr>
              <w:t>（</w:t>
            </w:r>
            <w:r w:rsidRPr="004D39B6">
              <w:rPr>
                <w:rFonts w:eastAsia="仿宋_GB2312"/>
                <w:bCs/>
                <w:color w:val="000000"/>
                <w:szCs w:val="21"/>
              </w:rPr>
              <w:t xml:space="preserve">2 </w:t>
            </w:r>
            <w:r w:rsidRPr="004D39B6">
              <w:rPr>
                <w:rFonts w:eastAsia="仿宋_GB2312"/>
                <w:bCs/>
                <w:color w:val="000000"/>
                <w:szCs w:val="21"/>
              </w:rPr>
              <w:t>学时）</w:t>
            </w:r>
          </w:p>
          <w:p w:rsidR="007D5661" w:rsidRPr="004D39B6" w:rsidRDefault="007D5661" w:rsidP="00AF4D8C">
            <w:pPr>
              <w:spacing w:line="400" w:lineRule="exact"/>
              <w:jc w:val="left"/>
              <w:rPr>
                <w:rFonts w:ascii="仿宋_GB2312" w:eastAsia="仿宋_GB2312" w:hAnsi="宋体"/>
                <w:color w:val="000000"/>
                <w:sz w:val="28"/>
              </w:rPr>
            </w:pPr>
            <w:r w:rsidRPr="004D39B6">
              <w:rPr>
                <w:bCs/>
                <w:color w:val="000000"/>
                <w:szCs w:val="21"/>
              </w:rPr>
              <w:t>IV.  From the First World War to Present Time</w:t>
            </w:r>
            <w:r w:rsidRPr="004D39B6">
              <w:rPr>
                <w:rFonts w:eastAsia="仿宋_GB2312"/>
                <w:bCs/>
                <w:color w:val="000000"/>
                <w:szCs w:val="21"/>
              </w:rPr>
              <w:t>（</w:t>
            </w:r>
            <w:r w:rsidRPr="004D39B6">
              <w:rPr>
                <w:rFonts w:eastAsia="仿宋_GB2312"/>
                <w:bCs/>
                <w:color w:val="000000"/>
                <w:szCs w:val="21"/>
              </w:rPr>
              <w:t xml:space="preserve">2 </w:t>
            </w:r>
            <w:r w:rsidRPr="004D39B6">
              <w:rPr>
                <w:rFonts w:eastAsia="仿宋_GB2312"/>
                <w:bCs/>
                <w:color w:val="000000"/>
                <w:szCs w:val="21"/>
              </w:rPr>
              <w:t>学时）</w:t>
            </w:r>
          </w:p>
        </w:tc>
      </w:tr>
      <w:tr w:rsidR="002126E1" w:rsidRPr="004D39B6">
        <w:trPr>
          <w:trHeight w:val="2902"/>
        </w:trPr>
        <w:tc>
          <w:tcPr>
            <w:tcW w:w="8522" w:type="dxa"/>
          </w:tcPr>
          <w:p w:rsidR="002126E1" w:rsidRPr="004D39B6" w:rsidRDefault="002126E1" w:rsidP="00FC0576">
            <w:pPr>
              <w:spacing w:line="400" w:lineRule="exact"/>
              <w:rPr>
                <w:rFonts w:ascii="仿宋_GB2312" w:eastAsia="仿宋_GB2312" w:hAnsi="宋体"/>
                <w:color w:val="000000"/>
                <w:sz w:val="24"/>
              </w:rPr>
            </w:pPr>
            <w:smartTag w:uri="urn:schemas-microsoft-com:office:smarttags" w:element="chsdate">
              <w:smartTagPr>
                <w:attr w:name="IsROCDate" w:val="False"/>
                <w:attr w:name="IsLunarDate" w:val="False"/>
                <w:attr w:name="Day" w:val="3"/>
                <w:attr w:name="Month" w:val="2"/>
                <w:attr w:name="Year" w:val="2004"/>
              </w:smartTagPr>
              <w:r w:rsidRPr="004D39B6">
                <w:rPr>
                  <w:rFonts w:ascii="仿宋_GB2312" w:eastAsia="仿宋_GB2312" w:hAnsi="宋体" w:hint="eastAsia"/>
                  <w:b/>
                  <w:color w:val="000000"/>
                  <w:sz w:val="24"/>
                </w:rPr>
                <w:lastRenderedPageBreak/>
                <w:t>4-2-3</w:t>
              </w:r>
            </w:smartTag>
            <w:r w:rsidRPr="004D39B6">
              <w:rPr>
                <w:rFonts w:ascii="仿宋_GB2312" w:eastAsia="仿宋_GB2312" w:hAnsi="宋体" w:hint="eastAsia"/>
                <w:b/>
                <w:color w:val="000000"/>
                <w:sz w:val="24"/>
              </w:rPr>
              <w:t xml:space="preserve"> </w:t>
            </w:r>
            <w:r w:rsidRPr="004D39B6">
              <w:rPr>
                <w:rFonts w:ascii="仿宋_GB2312" w:eastAsia="仿宋_GB2312" w:hAnsi="宋体" w:hint="eastAsia"/>
                <w:color w:val="000000"/>
                <w:sz w:val="24"/>
              </w:rPr>
              <w:t>课程的重点、难点及解决办法</w:t>
            </w:r>
          </w:p>
          <w:p w:rsidR="007D5661" w:rsidRPr="004D39B6" w:rsidRDefault="00AF4D8C" w:rsidP="0082175C">
            <w:pPr>
              <w:spacing w:line="460" w:lineRule="exact"/>
              <w:ind w:firstLineChars="200" w:firstLine="420"/>
              <w:rPr>
                <w:rFonts w:ascii="宋体" w:hAnsi="宋体"/>
                <w:color w:val="000000"/>
                <w:szCs w:val="21"/>
              </w:rPr>
            </w:pPr>
            <w:r w:rsidRPr="004D39B6">
              <w:rPr>
                <w:rFonts w:ascii="宋体" w:hAnsi="宋体" w:hint="eastAsia"/>
                <w:color w:val="000000"/>
                <w:szCs w:val="21"/>
              </w:rPr>
              <w:t>本课程</w:t>
            </w:r>
            <w:r w:rsidR="007D5661" w:rsidRPr="004D39B6">
              <w:rPr>
                <w:rFonts w:ascii="宋体" w:hAnsi="宋体" w:hint="eastAsia"/>
                <w:color w:val="000000"/>
                <w:szCs w:val="21"/>
              </w:rPr>
              <w:t>教学的重点是帮助学生了解</w:t>
            </w:r>
            <w:r w:rsidRPr="004D39B6">
              <w:rPr>
                <w:rFonts w:ascii="宋体" w:hAnsi="宋体" w:hint="eastAsia"/>
                <w:color w:val="000000"/>
                <w:szCs w:val="21"/>
              </w:rPr>
              <w:t>英国和</w:t>
            </w:r>
            <w:r w:rsidR="007D5661" w:rsidRPr="004D39B6">
              <w:rPr>
                <w:rFonts w:ascii="宋体" w:hAnsi="宋体" w:hint="eastAsia"/>
                <w:color w:val="000000"/>
                <w:szCs w:val="21"/>
              </w:rPr>
              <w:t>美国的政治、历史、地理、社会、文化、教育等</w:t>
            </w:r>
            <w:r w:rsidRPr="004D39B6">
              <w:rPr>
                <w:rFonts w:ascii="宋体" w:hAnsi="宋体" w:hint="eastAsia"/>
                <w:color w:val="000000"/>
                <w:szCs w:val="21"/>
              </w:rPr>
              <w:t>方面的基本知识</w:t>
            </w:r>
            <w:r w:rsidR="007D5661" w:rsidRPr="004D39B6">
              <w:rPr>
                <w:rFonts w:ascii="宋体" w:hAnsi="宋体" w:hint="eastAsia"/>
                <w:color w:val="000000"/>
                <w:szCs w:val="21"/>
              </w:rPr>
              <w:t>。以阅读和理解为主，对语法分析和语言点的掌握要求较少。教学的难点在于</w:t>
            </w:r>
            <w:r w:rsidRPr="004D39B6">
              <w:rPr>
                <w:rFonts w:ascii="宋体" w:hAnsi="宋体" w:hint="eastAsia"/>
                <w:color w:val="000000"/>
                <w:szCs w:val="21"/>
              </w:rPr>
              <w:t>在较少的课时内帮助学生较为</w:t>
            </w:r>
            <w:r w:rsidR="004F1EDA" w:rsidRPr="004D39B6">
              <w:rPr>
                <w:rFonts w:ascii="宋体" w:hAnsi="宋体" w:hint="eastAsia"/>
                <w:color w:val="000000"/>
                <w:szCs w:val="21"/>
              </w:rPr>
              <w:t>全面地</w:t>
            </w:r>
            <w:r w:rsidRPr="004D39B6">
              <w:rPr>
                <w:rFonts w:ascii="宋体" w:hAnsi="宋体" w:hint="eastAsia"/>
                <w:color w:val="000000"/>
                <w:szCs w:val="21"/>
              </w:rPr>
              <w:t>掌握英国和美国</w:t>
            </w:r>
            <w:r w:rsidR="004F1EDA" w:rsidRPr="004D39B6">
              <w:rPr>
                <w:rFonts w:ascii="宋体" w:hAnsi="宋体" w:hint="eastAsia"/>
                <w:color w:val="000000"/>
                <w:szCs w:val="21"/>
              </w:rPr>
              <w:t>的相关</w:t>
            </w:r>
            <w:r w:rsidR="007D5661" w:rsidRPr="004D39B6">
              <w:rPr>
                <w:rFonts w:ascii="宋体" w:hAnsi="宋体" w:hint="eastAsia"/>
                <w:color w:val="000000"/>
                <w:szCs w:val="21"/>
              </w:rPr>
              <w:t>知识。</w:t>
            </w:r>
            <w:r w:rsidRPr="004D39B6">
              <w:rPr>
                <w:rFonts w:ascii="宋体" w:hAnsi="宋体" w:hint="eastAsia"/>
                <w:color w:val="000000"/>
                <w:szCs w:val="21"/>
              </w:rPr>
              <w:t>为了</w:t>
            </w:r>
            <w:r w:rsidR="002805F0" w:rsidRPr="004D39B6">
              <w:rPr>
                <w:rFonts w:ascii="宋体" w:hAnsi="宋体" w:hint="eastAsia"/>
                <w:color w:val="000000"/>
                <w:szCs w:val="21"/>
              </w:rPr>
              <w:t>解决</w:t>
            </w:r>
            <w:r w:rsidRPr="004D39B6">
              <w:rPr>
                <w:rFonts w:ascii="宋体" w:hAnsi="宋体" w:hint="eastAsia"/>
                <w:color w:val="000000"/>
                <w:szCs w:val="21"/>
              </w:rPr>
              <w:t>这一难点</w:t>
            </w:r>
            <w:r w:rsidR="007D5661" w:rsidRPr="004D39B6">
              <w:rPr>
                <w:rFonts w:ascii="宋体" w:hAnsi="宋体" w:hint="eastAsia"/>
                <w:color w:val="000000"/>
                <w:szCs w:val="21"/>
              </w:rPr>
              <w:t>，在教材的选用上，</w:t>
            </w:r>
            <w:r w:rsidR="002805F0" w:rsidRPr="004D39B6">
              <w:rPr>
                <w:rFonts w:ascii="宋体" w:hAnsi="宋体" w:hint="eastAsia"/>
                <w:color w:val="000000"/>
                <w:szCs w:val="21"/>
              </w:rPr>
              <w:t>采取重点教材课上讲授和学生课外精读和大量阅读指定课外阅读材料相结合的方法。</w:t>
            </w:r>
            <w:r w:rsidR="007D5661" w:rsidRPr="004D39B6">
              <w:rPr>
                <w:rFonts w:ascii="宋体" w:hAnsi="宋体" w:hint="eastAsia"/>
                <w:color w:val="000000"/>
                <w:szCs w:val="21"/>
              </w:rPr>
              <w:t>注意知识性和简易性相结合的方针</w:t>
            </w:r>
            <w:r w:rsidRPr="004D39B6">
              <w:rPr>
                <w:rFonts w:ascii="宋体" w:hAnsi="宋体" w:hint="eastAsia"/>
                <w:color w:val="000000"/>
                <w:szCs w:val="21"/>
              </w:rPr>
              <w:t>，</w:t>
            </w:r>
            <w:r w:rsidR="007D5661" w:rsidRPr="004D39B6">
              <w:rPr>
                <w:rFonts w:ascii="宋体" w:hAnsi="宋体" w:hint="eastAsia"/>
                <w:color w:val="000000"/>
                <w:szCs w:val="21"/>
              </w:rPr>
              <w:t>尽量选用内容丰富、涉及面广的</w:t>
            </w:r>
            <w:r w:rsidR="00CE3382" w:rsidRPr="004D39B6">
              <w:rPr>
                <w:rFonts w:ascii="宋体" w:hAnsi="宋体" w:hint="eastAsia"/>
                <w:color w:val="000000"/>
                <w:szCs w:val="21"/>
              </w:rPr>
              <w:t>阅读</w:t>
            </w:r>
            <w:r w:rsidR="002805F0" w:rsidRPr="004D39B6">
              <w:rPr>
                <w:rFonts w:ascii="宋体" w:hAnsi="宋体" w:hint="eastAsia"/>
                <w:color w:val="000000"/>
                <w:szCs w:val="21"/>
              </w:rPr>
              <w:t>材料</w:t>
            </w:r>
            <w:r w:rsidR="007D5661" w:rsidRPr="004D39B6">
              <w:rPr>
                <w:rFonts w:ascii="宋体" w:hAnsi="宋体" w:hint="eastAsia"/>
                <w:color w:val="000000"/>
                <w:szCs w:val="21"/>
              </w:rPr>
              <w:t>，以扩大学生的知识面。在课程的设置上，采取课堂授课和网络课件相结合的方法，让学生在理解掌握课上内容的基础上，在课后依靠网络课件</w:t>
            </w:r>
            <w:r w:rsidRPr="004D39B6">
              <w:rPr>
                <w:rFonts w:ascii="宋体" w:hAnsi="宋体" w:hint="eastAsia"/>
                <w:color w:val="000000"/>
                <w:szCs w:val="21"/>
              </w:rPr>
              <w:t>巩固和充实所学</w:t>
            </w:r>
            <w:r w:rsidR="007D5661" w:rsidRPr="004D39B6">
              <w:rPr>
                <w:rFonts w:ascii="宋体" w:hAnsi="宋体" w:hint="eastAsia"/>
                <w:color w:val="000000"/>
                <w:szCs w:val="21"/>
              </w:rPr>
              <w:t>知识，以提高教学效果。</w:t>
            </w:r>
          </w:p>
        </w:tc>
      </w:tr>
      <w:tr w:rsidR="002126E1" w:rsidRPr="004D39B6" w:rsidTr="00FC0576">
        <w:trPr>
          <w:trHeight w:val="3300"/>
        </w:trPr>
        <w:tc>
          <w:tcPr>
            <w:tcW w:w="8522" w:type="dxa"/>
          </w:tcPr>
          <w:p w:rsidR="00B32E0C" w:rsidRPr="007350D4" w:rsidRDefault="002126E1" w:rsidP="00612732">
            <w:pPr>
              <w:jc w:val="left"/>
              <w:rPr>
                <w:rFonts w:ascii="仿宋_GB2312" w:eastAsia="仿宋_GB2312" w:hAnsi="宋体"/>
                <w:color w:val="000000"/>
                <w:sz w:val="24"/>
              </w:rPr>
            </w:pPr>
            <w:smartTag w:uri="urn:schemas-microsoft-com:office:smarttags" w:element="chsdate">
              <w:smartTagPr>
                <w:attr w:name="IsROCDate" w:val="False"/>
                <w:attr w:name="IsLunarDate" w:val="False"/>
                <w:attr w:name="Day" w:val="4"/>
                <w:attr w:name="Month" w:val="2"/>
                <w:attr w:name="Year" w:val="2004"/>
              </w:smartTagPr>
              <w:r w:rsidRPr="004D39B6">
                <w:rPr>
                  <w:rFonts w:ascii="仿宋_GB2312" w:eastAsia="仿宋_GB2312" w:hAnsi="宋体" w:hint="eastAsia"/>
                  <w:b/>
                  <w:color w:val="000000"/>
                  <w:sz w:val="24"/>
                </w:rPr>
                <w:t>4-2-4</w:t>
              </w:r>
            </w:smartTag>
            <w:r w:rsidRPr="004D39B6">
              <w:rPr>
                <w:rFonts w:ascii="仿宋_GB2312" w:eastAsia="仿宋_GB2312" w:hAnsi="宋体" w:hint="eastAsia"/>
                <w:color w:val="000000"/>
                <w:szCs w:val="21"/>
              </w:rPr>
              <w:t xml:space="preserve"> </w:t>
            </w:r>
            <w:r w:rsidRPr="004D39B6">
              <w:rPr>
                <w:rFonts w:ascii="仿宋_GB2312" w:eastAsia="仿宋_GB2312" w:hAnsi="宋体" w:hint="eastAsia"/>
                <w:color w:val="000000"/>
                <w:sz w:val="24"/>
              </w:rPr>
              <w:t>实践教学</w:t>
            </w:r>
            <w:r w:rsidR="00DB6A43" w:rsidRPr="004D39B6">
              <w:rPr>
                <w:rFonts w:ascii="仿宋_GB2312" w:eastAsia="仿宋_GB2312" w:hAnsi="宋体" w:hint="eastAsia"/>
                <w:color w:val="000000"/>
                <w:sz w:val="24"/>
              </w:rPr>
              <w:t>活动</w:t>
            </w:r>
            <w:r w:rsidRPr="004D39B6">
              <w:rPr>
                <w:rFonts w:ascii="仿宋_GB2312" w:eastAsia="仿宋_GB2312" w:hAnsi="宋体" w:hint="eastAsia"/>
                <w:color w:val="000000"/>
                <w:sz w:val="24"/>
              </w:rPr>
              <w:t>的设计思想与效果（不含实践教学内容的课程不填）</w:t>
            </w:r>
          </w:p>
        </w:tc>
      </w:tr>
    </w:tbl>
    <w:p w:rsidR="002126E1" w:rsidRPr="004D39B6" w:rsidRDefault="002126E1">
      <w:pPr>
        <w:jc w:val="left"/>
        <w:rPr>
          <w:rFonts w:ascii="仿宋_GB2312" w:eastAsia="仿宋_GB2312" w:hAnsi="宋体"/>
          <w:color w:val="000000"/>
          <w:sz w:val="28"/>
        </w:rPr>
      </w:pPr>
      <w:r w:rsidRPr="004D39B6">
        <w:rPr>
          <w:rFonts w:ascii="仿宋_GB2312" w:eastAsia="仿宋_GB2312" w:hAnsi="宋体"/>
          <w:color w:val="000000"/>
          <w:sz w:val="28"/>
        </w:rPr>
        <w:br w:type="page"/>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8522"/>
      </w:tblGrid>
      <w:tr w:rsidR="002126E1" w:rsidRPr="004D39B6">
        <w:trPr>
          <w:gridBefore w:val="1"/>
          <w:wBefore w:w="72" w:type="dxa"/>
          <w:jc w:val="center"/>
        </w:trPr>
        <w:tc>
          <w:tcPr>
            <w:tcW w:w="8522" w:type="dxa"/>
          </w:tcPr>
          <w:p w:rsidR="002126E1" w:rsidRPr="004D39B6" w:rsidRDefault="002126E1">
            <w:pPr>
              <w:jc w:val="left"/>
              <w:rPr>
                <w:rFonts w:ascii="仿宋_GB2312" w:eastAsia="仿宋_GB2312" w:hAnsi="宋体"/>
                <w:color w:val="000000"/>
                <w:sz w:val="28"/>
              </w:rPr>
            </w:pPr>
            <w:r w:rsidRPr="004D39B6">
              <w:rPr>
                <w:rFonts w:ascii="仿宋_GB2312" w:eastAsia="仿宋_GB2312" w:hAnsi="宋体"/>
                <w:color w:val="000000"/>
                <w:sz w:val="28"/>
              </w:rPr>
              <w:lastRenderedPageBreak/>
              <w:br w:type="page"/>
            </w:r>
            <w:r w:rsidRPr="004D39B6">
              <w:rPr>
                <w:rFonts w:ascii="仿宋_GB2312" w:eastAsia="仿宋_GB2312" w:hAnsi="宋体" w:hint="eastAsia"/>
                <w:b/>
                <w:bCs/>
                <w:color w:val="000000"/>
                <w:sz w:val="24"/>
              </w:rPr>
              <w:t>4-2 实验</w:t>
            </w:r>
            <w:r w:rsidR="00BB261C" w:rsidRPr="004D39B6">
              <w:rPr>
                <w:rFonts w:ascii="仿宋_GB2312" w:eastAsia="仿宋_GB2312" w:hAnsi="宋体" w:hint="eastAsia"/>
                <w:b/>
                <w:bCs/>
                <w:color w:val="000000"/>
                <w:sz w:val="24"/>
              </w:rPr>
              <w:t>（践）</w:t>
            </w:r>
            <w:r w:rsidRPr="004D39B6">
              <w:rPr>
                <w:rFonts w:ascii="仿宋_GB2312" w:eastAsia="仿宋_GB2312" w:hAnsi="宋体" w:hint="eastAsia"/>
                <w:b/>
                <w:bCs/>
                <w:color w:val="000000"/>
                <w:sz w:val="24"/>
              </w:rPr>
              <w:t>课教学内容</w:t>
            </w:r>
          </w:p>
        </w:tc>
      </w:tr>
      <w:tr w:rsidR="002126E1" w:rsidRPr="004D39B6">
        <w:trPr>
          <w:gridBefore w:val="1"/>
          <w:wBefore w:w="72" w:type="dxa"/>
          <w:trHeight w:val="1844"/>
          <w:jc w:val="center"/>
        </w:trPr>
        <w:tc>
          <w:tcPr>
            <w:tcW w:w="8522" w:type="dxa"/>
          </w:tcPr>
          <w:p w:rsidR="002126E1" w:rsidRPr="004D39B6" w:rsidRDefault="002126E1" w:rsidP="00657121">
            <w:pPr>
              <w:jc w:val="left"/>
              <w:rPr>
                <w:rFonts w:ascii="仿宋_GB2312" w:eastAsia="仿宋_GB2312" w:hAnsi="宋体"/>
                <w:color w:val="000000"/>
              </w:rPr>
            </w:pPr>
            <w:smartTag w:uri="urn:schemas-microsoft-com:office:smarttags" w:element="chsdate">
              <w:smartTagPr>
                <w:attr w:name="IsROCDate" w:val="False"/>
                <w:attr w:name="IsLunarDate" w:val="False"/>
                <w:attr w:name="Day" w:val="1"/>
                <w:attr w:name="Month" w:val="2"/>
                <w:attr w:name="Year" w:val="2004"/>
              </w:smartTagPr>
              <w:r w:rsidRPr="004D39B6">
                <w:rPr>
                  <w:rFonts w:ascii="仿宋_GB2312" w:eastAsia="仿宋_GB2312" w:hAnsi="宋体" w:hint="eastAsia"/>
                  <w:b/>
                  <w:color w:val="000000"/>
                  <w:sz w:val="24"/>
                </w:rPr>
                <w:t>4-2-1</w:t>
              </w:r>
            </w:smartTag>
            <w:r w:rsidRPr="004D39B6">
              <w:rPr>
                <w:rFonts w:ascii="仿宋_GB2312" w:eastAsia="仿宋_GB2312" w:hAnsi="宋体" w:hint="eastAsia"/>
                <w:color w:val="000000"/>
              </w:rPr>
              <w:t>课程设计的思想、效果以及课程目标</w:t>
            </w:r>
          </w:p>
        </w:tc>
      </w:tr>
      <w:tr w:rsidR="002126E1" w:rsidRPr="004D39B6">
        <w:trPr>
          <w:gridBefore w:val="1"/>
          <w:wBefore w:w="72" w:type="dxa"/>
          <w:trHeight w:val="3877"/>
          <w:jc w:val="center"/>
        </w:trPr>
        <w:tc>
          <w:tcPr>
            <w:tcW w:w="8522" w:type="dxa"/>
          </w:tcPr>
          <w:p w:rsidR="002126E1" w:rsidRPr="004D39B6" w:rsidRDefault="002126E1" w:rsidP="00657121">
            <w:pPr>
              <w:jc w:val="left"/>
              <w:rPr>
                <w:rFonts w:ascii="仿宋_GB2312" w:eastAsia="仿宋_GB2312" w:hAnsi="宋体"/>
                <w:color w:val="000000"/>
              </w:rPr>
            </w:pPr>
            <w:smartTag w:uri="urn:schemas-microsoft-com:office:smarttags" w:element="chsdate">
              <w:smartTagPr>
                <w:attr w:name="IsROCDate" w:val="False"/>
                <w:attr w:name="IsLunarDate" w:val="False"/>
                <w:attr w:name="Day" w:val="2"/>
                <w:attr w:name="Month" w:val="2"/>
                <w:attr w:name="Year" w:val="2004"/>
              </w:smartTagPr>
              <w:r w:rsidRPr="004D39B6">
                <w:rPr>
                  <w:rFonts w:ascii="仿宋_GB2312" w:eastAsia="仿宋_GB2312" w:hAnsi="宋体" w:hint="eastAsia"/>
                  <w:b/>
                  <w:color w:val="000000"/>
                  <w:sz w:val="24"/>
                </w:rPr>
                <w:t>4-2-2</w:t>
              </w:r>
            </w:smartTag>
            <w:r w:rsidRPr="004D39B6">
              <w:rPr>
                <w:rFonts w:ascii="仿宋_GB2312" w:eastAsia="仿宋_GB2312" w:hAnsi="宋体" w:hint="eastAsia"/>
                <w:color w:val="000000"/>
              </w:rPr>
              <w:t>课程内容（详细列出实验或实践项目名称和学时）</w:t>
            </w:r>
          </w:p>
        </w:tc>
      </w:tr>
      <w:tr w:rsidR="002126E1" w:rsidRPr="004D39B6">
        <w:trPr>
          <w:gridBefore w:val="1"/>
          <w:wBefore w:w="72" w:type="dxa"/>
          <w:trHeight w:val="4212"/>
          <w:jc w:val="center"/>
        </w:trPr>
        <w:tc>
          <w:tcPr>
            <w:tcW w:w="8522" w:type="dxa"/>
            <w:tcBorders>
              <w:bottom w:val="single" w:sz="4" w:space="0" w:color="auto"/>
            </w:tcBorders>
          </w:tcPr>
          <w:p w:rsidR="002126E1" w:rsidRPr="004D39B6" w:rsidRDefault="002126E1" w:rsidP="00657121">
            <w:pPr>
              <w:jc w:val="left"/>
              <w:rPr>
                <w:rFonts w:ascii="仿宋_GB2312" w:eastAsia="仿宋_GB2312" w:hAnsi="宋体"/>
                <w:color w:val="000000"/>
              </w:rPr>
            </w:pPr>
            <w:smartTag w:uri="urn:schemas-microsoft-com:office:smarttags" w:element="chsdate">
              <w:smartTagPr>
                <w:attr w:name="IsROCDate" w:val="False"/>
                <w:attr w:name="IsLunarDate" w:val="False"/>
                <w:attr w:name="Day" w:val="3"/>
                <w:attr w:name="Month" w:val="2"/>
                <w:attr w:name="Year" w:val="2004"/>
              </w:smartTagPr>
              <w:r w:rsidRPr="004D39B6">
                <w:rPr>
                  <w:rFonts w:ascii="仿宋_GB2312" w:eastAsia="仿宋_GB2312" w:hAnsi="宋体" w:hint="eastAsia"/>
                  <w:b/>
                  <w:color w:val="000000"/>
                  <w:sz w:val="24"/>
                </w:rPr>
                <w:t>4-2-3</w:t>
              </w:r>
            </w:smartTag>
            <w:r w:rsidRPr="004D39B6">
              <w:rPr>
                <w:rFonts w:ascii="仿宋_GB2312" w:eastAsia="仿宋_GB2312"/>
                <w:color w:val="000000"/>
              </w:rPr>
              <w:t>课程组织形式与教师指导方法</w:t>
            </w:r>
          </w:p>
        </w:tc>
      </w:tr>
      <w:tr w:rsidR="002126E1" w:rsidRPr="004D39B6">
        <w:trPr>
          <w:gridBefore w:val="1"/>
          <w:wBefore w:w="72" w:type="dxa"/>
          <w:trHeight w:val="2158"/>
          <w:jc w:val="center"/>
        </w:trPr>
        <w:tc>
          <w:tcPr>
            <w:tcW w:w="8522" w:type="dxa"/>
          </w:tcPr>
          <w:p w:rsidR="002126E1" w:rsidRPr="004D39B6" w:rsidRDefault="002126E1" w:rsidP="00657121">
            <w:pPr>
              <w:jc w:val="left"/>
              <w:rPr>
                <w:rFonts w:ascii="仿宋_GB2312" w:eastAsia="仿宋_GB2312" w:hAnsi="宋体"/>
                <w:color w:val="000000"/>
              </w:rPr>
            </w:pPr>
            <w:smartTag w:uri="urn:schemas-microsoft-com:office:smarttags" w:element="chsdate">
              <w:smartTagPr>
                <w:attr w:name="IsROCDate" w:val="False"/>
                <w:attr w:name="IsLunarDate" w:val="False"/>
                <w:attr w:name="Day" w:val="4"/>
                <w:attr w:name="Month" w:val="2"/>
                <w:attr w:name="Year" w:val="2004"/>
              </w:smartTagPr>
              <w:r w:rsidRPr="004D39B6">
                <w:rPr>
                  <w:rFonts w:ascii="仿宋_GB2312" w:eastAsia="仿宋_GB2312" w:hAnsi="宋体" w:hint="eastAsia"/>
                  <w:b/>
                  <w:color w:val="000000"/>
                  <w:sz w:val="24"/>
                </w:rPr>
                <w:t>4-2-4</w:t>
              </w:r>
            </w:smartTag>
            <w:r w:rsidRPr="004D39B6">
              <w:rPr>
                <w:rFonts w:ascii="仿宋_GB2312" w:eastAsia="仿宋_GB2312" w:hAnsi="宋体" w:hint="eastAsia"/>
                <w:color w:val="000000"/>
              </w:rPr>
              <w:t>考核内容</w:t>
            </w:r>
            <w:r w:rsidR="00C14B01" w:rsidRPr="004D39B6">
              <w:rPr>
                <w:rFonts w:ascii="仿宋_GB2312" w:eastAsia="仿宋_GB2312" w:hAnsi="宋体" w:hint="eastAsia"/>
                <w:color w:val="000000"/>
              </w:rPr>
              <w:t>与方法</w:t>
            </w:r>
          </w:p>
          <w:p w:rsidR="00C40BC7" w:rsidRPr="004D39B6" w:rsidRDefault="00C40BC7" w:rsidP="00657121">
            <w:pPr>
              <w:jc w:val="left"/>
              <w:rPr>
                <w:rFonts w:ascii="仿宋_GB2312" w:eastAsia="仿宋_GB2312" w:hAnsi="宋体"/>
                <w:color w:val="000000"/>
              </w:rPr>
            </w:pPr>
          </w:p>
          <w:p w:rsidR="00C40BC7" w:rsidRPr="004D39B6" w:rsidRDefault="00C40BC7" w:rsidP="00657121">
            <w:pPr>
              <w:jc w:val="left"/>
              <w:rPr>
                <w:rFonts w:ascii="仿宋_GB2312" w:eastAsia="仿宋_GB2312" w:hAnsi="宋体"/>
                <w:color w:val="000000"/>
              </w:rPr>
            </w:pPr>
          </w:p>
          <w:p w:rsidR="00C40BC7" w:rsidRPr="004D39B6" w:rsidRDefault="00C40BC7" w:rsidP="00657121">
            <w:pPr>
              <w:jc w:val="left"/>
              <w:rPr>
                <w:rFonts w:ascii="仿宋_GB2312" w:eastAsia="仿宋_GB2312" w:hAnsi="宋体"/>
                <w:color w:val="000000"/>
              </w:rPr>
            </w:pPr>
          </w:p>
        </w:tc>
      </w:tr>
      <w:tr w:rsidR="002126E1" w:rsidRPr="004D39B6" w:rsidTr="009879CD">
        <w:trPr>
          <w:trHeight w:val="3884"/>
          <w:jc w:val="center"/>
        </w:trPr>
        <w:tc>
          <w:tcPr>
            <w:tcW w:w="8594" w:type="dxa"/>
            <w:gridSpan w:val="2"/>
          </w:tcPr>
          <w:p w:rsidR="007D5661" w:rsidRPr="004D39B6" w:rsidRDefault="002126E1" w:rsidP="00A55BD2">
            <w:pPr>
              <w:ind w:firstLineChars="200" w:firstLine="482"/>
              <w:jc w:val="left"/>
              <w:rPr>
                <w:rFonts w:ascii="仿宋_GB2312" w:eastAsia="仿宋_GB2312" w:hAnsi="宋体"/>
                <w:color w:val="000000"/>
                <w:sz w:val="24"/>
              </w:rPr>
            </w:pPr>
            <w:r w:rsidRPr="004D39B6">
              <w:rPr>
                <w:rFonts w:ascii="仿宋_GB2312" w:eastAsia="仿宋_GB2312" w:hAnsi="宋体" w:hint="eastAsia"/>
                <w:b/>
                <w:color w:val="000000"/>
                <w:sz w:val="24"/>
              </w:rPr>
              <w:lastRenderedPageBreak/>
              <w:t>4-3 教学条件</w:t>
            </w:r>
            <w:r w:rsidRPr="004D39B6">
              <w:rPr>
                <w:rFonts w:ascii="仿宋_GB2312" w:eastAsia="仿宋_GB2312" w:hAnsi="宋体" w:hint="eastAsia"/>
                <w:color w:val="000000"/>
                <w:sz w:val="24"/>
              </w:rPr>
              <w:t>（含教材</w:t>
            </w:r>
            <w:r w:rsidR="00B348B1" w:rsidRPr="004D39B6">
              <w:rPr>
                <w:rFonts w:ascii="仿宋_GB2312" w:eastAsia="仿宋_GB2312" w:hAnsi="宋体" w:hint="eastAsia"/>
                <w:color w:val="000000"/>
                <w:sz w:val="24"/>
              </w:rPr>
              <w:t>选</w:t>
            </w:r>
            <w:r w:rsidRPr="004D39B6">
              <w:rPr>
                <w:rFonts w:ascii="仿宋_GB2312" w:eastAsia="仿宋_GB2312" w:hAnsi="宋体" w:hint="eastAsia"/>
                <w:color w:val="000000"/>
                <w:sz w:val="24"/>
              </w:rPr>
              <w:t>用与建设；促进学生</w:t>
            </w:r>
            <w:r w:rsidR="00487471" w:rsidRPr="004D39B6">
              <w:rPr>
                <w:rFonts w:ascii="仿宋_GB2312" w:eastAsia="仿宋_GB2312" w:hAnsi="宋体" w:hint="eastAsia"/>
                <w:color w:val="000000"/>
                <w:sz w:val="24"/>
              </w:rPr>
              <w:t>自主</w:t>
            </w:r>
            <w:r w:rsidRPr="004D39B6">
              <w:rPr>
                <w:rFonts w:ascii="仿宋_GB2312" w:eastAsia="仿宋_GB2312" w:hAnsi="宋体" w:hint="eastAsia"/>
                <w:color w:val="000000"/>
                <w:sz w:val="24"/>
              </w:rPr>
              <w:t>学习的扩充性资料使用情况；配套实验教材的教学效果；实践性教学环境；网络教学环境）</w:t>
            </w:r>
          </w:p>
          <w:p w:rsidR="00CA1166" w:rsidRPr="004D39B6" w:rsidRDefault="00CA1166" w:rsidP="0055337E">
            <w:pPr>
              <w:widowControl/>
              <w:ind w:firstLineChars="200" w:firstLine="422"/>
              <w:jc w:val="left"/>
              <w:rPr>
                <w:rFonts w:ascii="宋体" w:hAnsi="宋体" w:cs="宋体"/>
                <w:b/>
                <w:bCs/>
                <w:color w:val="000000"/>
                <w:kern w:val="0"/>
                <w:szCs w:val="21"/>
              </w:rPr>
            </w:pPr>
            <w:r w:rsidRPr="004D39B6">
              <w:rPr>
                <w:rFonts w:ascii="宋体" w:hAnsi="宋体" w:cs="宋体" w:hint="eastAsia"/>
                <w:b/>
                <w:bCs/>
                <w:color w:val="000000"/>
                <w:kern w:val="0"/>
                <w:szCs w:val="21"/>
              </w:rPr>
              <w:t>教材</w:t>
            </w:r>
            <w:r w:rsidRPr="004D39B6">
              <w:rPr>
                <w:rFonts w:ascii="宋体" w:hAnsi="宋体" w:hint="eastAsia"/>
                <w:b/>
                <w:bCs/>
                <w:color w:val="000000"/>
                <w:szCs w:val="21"/>
              </w:rPr>
              <w:t>选</w:t>
            </w:r>
            <w:r w:rsidRPr="004D39B6">
              <w:rPr>
                <w:rFonts w:ascii="宋体" w:hAnsi="宋体" w:cs="宋体" w:hint="eastAsia"/>
                <w:b/>
                <w:bCs/>
                <w:color w:val="000000"/>
                <w:kern w:val="0"/>
                <w:szCs w:val="21"/>
              </w:rPr>
              <w:t>用与建设：</w:t>
            </w:r>
          </w:p>
          <w:p w:rsidR="007D5661" w:rsidRPr="004D39B6" w:rsidRDefault="007D5661" w:rsidP="0055337E">
            <w:pPr>
              <w:spacing w:line="460" w:lineRule="exact"/>
              <w:ind w:firstLineChars="200" w:firstLine="420"/>
              <w:rPr>
                <w:rFonts w:ascii="宋体" w:hAnsi="宋体"/>
                <w:color w:val="000000"/>
                <w:szCs w:val="21"/>
              </w:rPr>
            </w:pPr>
            <w:r w:rsidRPr="004D39B6">
              <w:rPr>
                <w:rFonts w:ascii="宋体" w:hAnsi="宋体" w:hint="eastAsia"/>
                <w:color w:val="000000"/>
                <w:szCs w:val="21"/>
              </w:rPr>
              <w:t>本课程</w:t>
            </w:r>
            <w:r w:rsidR="00CA1166" w:rsidRPr="004D39B6">
              <w:rPr>
                <w:rFonts w:ascii="宋体" w:hAnsi="宋体" w:hint="eastAsia"/>
                <w:color w:val="000000"/>
                <w:szCs w:val="21"/>
              </w:rPr>
              <w:t>选用的</w:t>
            </w:r>
            <w:r w:rsidRPr="004D39B6">
              <w:rPr>
                <w:rFonts w:ascii="宋体" w:hAnsi="宋体" w:hint="eastAsia"/>
                <w:color w:val="000000"/>
                <w:szCs w:val="21"/>
              </w:rPr>
              <w:t>主要</w:t>
            </w:r>
            <w:r w:rsidR="00CA1166" w:rsidRPr="004D39B6">
              <w:rPr>
                <w:rFonts w:ascii="宋体" w:hAnsi="宋体" w:hint="eastAsia"/>
                <w:color w:val="000000"/>
                <w:szCs w:val="21"/>
              </w:rPr>
              <w:t>教材是</w:t>
            </w:r>
            <w:r w:rsidRPr="004D39B6">
              <w:rPr>
                <w:rFonts w:ascii="宋体" w:hAnsi="宋体" w:hint="eastAsia"/>
                <w:color w:val="000000"/>
                <w:szCs w:val="21"/>
              </w:rPr>
              <w:t>来安方编著的《 英美文化与国家概况》（复旦大学出版社2008年版）</w:t>
            </w:r>
            <w:r w:rsidR="00104CFB" w:rsidRPr="004D39B6">
              <w:rPr>
                <w:rFonts w:ascii="宋体" w:hAnsi="宋体" w:hint="eastAsia"/>
                <w:color w:val="000000"/>
                <w:szCs w:val="21"/>
              </w:rPr>
              <w:t>一书</w:t>
            </w:r>
            <w:r w:rsidRPr="004D39B6">
              <w:rPr>
                <w:rFonts w:ascii="宋体" w:hAnsi="宋体" w:hint="eastAsia"/>
                <w:color w:val="000000"/>
                <w:szCs w:val="21"/>
              </w:rPr>
              <w:t>，并参考下列教材：1.　朱永涛编著：《英美文化基础教程》，外语教学与研究出版社1991版。2. 周富强、霍海洪编著：《新编英语国家文化基础教程》，中国社会科学出版社2000年版。3. 温洪瑞等编著：《英美概况》，山东大学出版社2008年版。4. 何田编：《英语学习背景知识》，北京大学出版社2001版。5. 余志远主编：《英语国家概况》，外语教学与研究出版社2000版。6. 肖惠云主编、王义副主编：《当代英国概况》，上海教育出版社2003版。7. 周静琼编著：《当代美国概况》，上海教育出版社2003版。</w:t>
            </w:r>
          </w:p>
          <w:p w:rsidR="007D5661" w:rsidRPr="004D39B6" w:rsidRDefault="00CA1166" w:rsidP="001515CC">
            <w:pPr>
              <w:widowControl/>
              <w:spacing w:line="460" w:lineRule="exact"/>
              <w:ind w:firstLineChars="200" w:firstLine="422"/>
              <w:jc w:val="left"/>
              <w:rPr>
                <w:rFonts w:ascii="宋体" w:hAnsi="宋体"/>
                <w:color w:val="000000"/>
                <w:szCs w:val="21"/>
              </w:rPr>
            </w:pPr>
            <w:r w:rsidRPr="004D39B6">
              <w:rPr>
                <w:rFonts w:ascii="宋体" w:hAnsi="宋体" w:cs="宋体" w:hint="eastAsia"/>
                <w:b/>
                <w:bCs/>
                <w:color w:val="000000"/>
                <w:kern w:val="0"/>
                <w:szCs w:val="21"/>
              </w:rPr>
              <w:t>扩充性资料使用：</w:t>
            </w:r>
          </w:p>
          <w:p w:rsidR="002539EE" w:rsidRPr="004D39B6" w:rsidRDefault="00CA1166" w:rsidP="001515CC">
            <w:pPr>
              <w:widowControl/>
              <w:spacing w:line="460" w:lineRule="exact"/>
              <w:ind w:firstLineChars="200" w:firstLine="420"/>
              <w:jc w:val="left"/>
              <w:rPr>
                <w:color w:val="000000"/>
                <w:szCs w:val="21"/>
              </w:rPr>
            </w:pPr>
            <w:r w:rsidRPr="004D39B6">
              <w:rPr>
                <w:rFonts w:hint="eastAsia"/>
                <w:color w:val="000000"/>
                <w:szCs w:val="21"/>
              </w:rPr>
              <w:t>本课程</w:t>
            </w:r>
            <w:r w:rsidR="002539EE" w:rsidRPr="004D39B6">
              <w:rPr>
                <w:rFonts w:hint="eastAsia"/>
                <w:color w:val="000000"/>
                <w:szCs w:val="21"/>
              </w:rPr>
              <w:t>初步建成了</w:t>
            </w:r>
            <w:r w:rsidRPr="004D39B6">
              <w:rPr>
                <w:rFonts w:hint="eastAsia"/>
                <w:color w:val="000000"/>
                <w:szCs w:val="21"/>
              </w:rPr>
              <w:t>课外资料阅读库</w:t>
            </w:r>
            <w:r w:rsidR="002539EE" w:rsidRPr="004D39B6">
              <w:rPr>
                <w:rFonts w:hint="eastAsia"/>
                <w:color w:val="000000"/>
                <w:szCs w:val="21"/>
              </w:rPr>
              <w:t>和相关的声像资料库。</w:t>
            </w:r>
            <w:r w:rsidRPr="004D39B6">
              <w:rPr>
                <w:rFonts w:hint="eastAsia"/>
                <w:color w:val="000000"/>
                <w:szCs w:val="21"/>
              </w:rPr>
              <w:t>形成了教材、教学参考书、</w:t>
            </w:r>
            <w:r w:rsidR="002539EE" w:rsidRPr="004D39B6">
              <w:rPr>
                <w:rFonts w:hint="eastAsia"/>
                <w:color w:val="000000"/>
                <w:szCs w:val="21"/>
              </w:rPr>
              <w:t>习题库和课外资料阅读库和相关的声像资料库</w:t>
            </w:r>
            <w:r w:rsidRPr="004D39B6">
              <w:rPr>
                <w:rFonts w:hint="eastAsia"/>
                <w:color w:val="000000"/>
                <w:szCs w:val="21"/>
              </w:rPr>
              <w:t>等教材配套体系。</w:t>
            </w:r>
          </w:p>
          <w:p w:rsidR="00361D43" w:rsidRPr="004D39B6" w:rsidRDefault="002539EE" w:rsidP="001515CC">
            <w:pPr>
              <w:spacing w:line="460" w:lineRule="exact"/>
              <w:ind w:firstLineChars="200" w:firstLine="420"/>
              <w:jc w:val="left"/>
              <w:rPr>
                <w:rFonts w:ascii="仿宋_GB2312" w:eastAsia="仿宋_GB2312"/>
                <w:color w:val="000000"/>
                <w:szCs w:val="21"/>
              </w:rPr>
            </w:pPr>
            <w:r w:rsidRPr="004D39B6">
              <w:rPr>
                <w:rFonts w:hint="eastAsia"/>
                <w:color w:val="000000"/>
                <w:szCs w:val="21"/>
              </w:rPr>
              <w:t>考虑到本课程课时少、课程内容信息量大的特点，学生课外自主学习就成为本课程学习的重要途径之一。</w:t>
            </w:r>
            <w:r w:rsidR="00CA1166" w:rsidRPr="004D39B6">
              <w:rPr>
                <w:rFonts w:hint="eastAsia"/>
                <w:color w:val="000000"/>
                <w:szCs w:val="21"/>
              </w:rPr>
              <w:t>我们指导学生</w:t>
            </w:r>
            <w:r w:rsidR="000C0080" w:rsidRPr="004D39B6">
              <w:rPr>
                <w:rFonts w:hint="eastAsia"/>
                <w:color w:val="000000"/>
                <w:szCs w:val="21"/>
              </w:rPr>
              <w:t>精读以下两种</w:t>
            </w:r>
            <w:r w:rsidR="00CA1166" w:rsidRPr="004D39B6">
              <w:rPr>
                <w:rFonts w:hint="eastAsia"/>
                <w:color w:val="000000"/>
                <w:szCs w:val="21"/>
              </w:rPr>
              <w:t>扩充性资料</w:t>
            </w:r>
            <w:r w:rsidR="000C0080" w:rsidRPr="004D39B6">
              <w:rPr>
                <w:rFonts w:hint="eastAsia"/>
                <w:color w:val="000000"/>
                <w:szCs w:val="21"/>
              </w:rPr>
              <w:t>，</w:t>
            </w:r>
            <w:r w:rsidR="00CA1166" w:rsidRPr="004D39B6">
              <w:rPr>
                <w:rFonts w:hint="eastAsia"/>
                <w:color w:val="000000"/>
                <w:szCs w:val="21"/>
              </w:rPr>
              <w:t>一本是</w:t>
            </w:r>
            <w:r w:rsidR="000C0080" w:rsidRPr="004D39B6">
              <w:rPr>
                <w:rFonts w:hint="eastAsia"/>
                <w:color w:val="000000"/>
                <w:szCs w:val="21"/>
              </w:rPr>
              <w:t>孟继有编著的《英语学习背景知识——美国加拿大》，另一本是</w:t>
            </w:r>
            <w:r w:rsidR="0019141F" w:rsidRPr="004D39B6">
              <w:rPr>
                <w:rFonts w:hint="eastAsia"/>
                <w:color w:val="000000"/>
                <w:szCs w:val="21"/>
              </w:rPr>
              <w:t>孟继有编著的《英语学习背景知识——英国和澳大利亚》。</w:t>
            </w:r>
            <w:r w:rsidR="00361D43" w:rsidRPr="004D39B6">
              <w:rPr>
                <w:rFonts w:hint="eastAsia"/>
                <w:color w:val="000000"/>
                <w:szCs w:val="21"/>
              </w:rPr>
              <w:t>此外，任课教师要指定大量的阅读书目，</w:t>
            </w:r>
            <w:r w:rsidR="0055337E" w:rsidRPr="004D39B6">
              <w:rPr>
                <w:rFonts w:hint="eastAsia"/>
                <w:color w:val="000000"/>
                <w:szCs w:val="21"/>
              </w:rPr>
              <w:t>选取相关章节要求学生阅读。</w:t>
            </w:r>
            <w:r w:rsidR="00361D43" w:rsidRPr="004D39B6">
              <w:rPr>
                <w:rFonts w:hint="eastAsia"/>
                <w:color w:val="000000"/>
                <w:szCs w:val="21"/>
              </w:rPr>
              <w:t>近年来，使用的配套读物有：</w:t>
            </w:r>
          </w:p>
          <w:p w:rsidR="0055337E" w:rsidRPr="004D39B6" w:rsidRDefault="0055337E" w:rsidP="001515CC">
            <w:pPr>
              <w:numPr>
                <w:ilvl w:val="0"/>
                <w:numId w:val="22"/>
              </w:numPr>
              <w:spacing w:line="460" w:lineRule="exact"/>
              <w:ind w:left="0" w:firstLine="0"/>
              <w:rPr>
                <w:color w:val="000000"/>
                <w:szCs w:val="21"/>
                <w:lang w:val="en-GB"/>
              </w:rPr>
            </w:pPr>
            <w:r w:rsidRPr="004D39B6">
              <w:rPr>
                <w:color w:val="000000"/>
                <w:szCs w:val="21"/>
              </w:rPr>
              <w:t xml:space="preserve">Luther S. Luedtke. </w:t>
            </w:r>
            <w:r w:rsidRPr="004D39B6">
              <w:rPr>
                <w:i/>
                <w:color w:val="000000"/>
                <w:szCs w:val="21"/>
              </w:rPr>
              <w:t xml:space="preserve">Making </w:t>
            </w:r>
            <w:smartTag w:uri="urn:schemas-microsoft-com:office:smarttags" w:element="country-region">
              <w:smartTag w:uri="urn:schemas-microsoft-com:office:smarttags" w:element="place">
                <w:r w:rsidRPr="004D39B6">
                  <w:rPr>
                    <w:i/>
                    <w:color w:val="000000"/>
                    <w:szCs w:val="21"/>
                  </w:rPr>
                  <w:t>America</w:t>
                </w:r>
              </w:smartTag>
            </w:smartTag>
            <w:r w:rsidRPr="004D39B6">
              <w:rPr>
                <w:i/>
                <w:color w:val="000000"/>
                <w:szCs w:val="21"/>
              </w:rPr>
              <w:t xml:space="preserve">. </w:t>
            </w:r>
            <w:r w:rsidRPr="004D39B6">
              <w:rPr>
                <w:color w:val="000000"/>
                <w:szCs w:val="21"/>
              </w:rPr>
              <w:t>Forum Series. United States Information Agency. 1987.</w:t>
            </w:r>
            <w:r w:rsidRPr="004D39B6">
              <w:rPr>
                <w:color w:val="000000"/>
                <w:szCs w:val="21"/>
                <w:lang w:val="en-GB"/>
              </w:rPr>
              <w:t xml:space="preserve"> </w:t>
            </w:r>
          </w:p>
          <w:p w:rsidR="0055337E" w:rsidRPr="004D39B6" w:rsidRDefault="0055337E" w:rsidP="001515CC">
            <w:pPr>
              <w:numPr>
                <w:ilvl w:val="0"/>
                <w:numId w:val="22"/>
              </w:numPr>
              <w:spacing w:line="460" w:lineRule="exact"/>
              <w:ind w:left="0" w:firstLine="0"/>
              <w:rPr>
                <w:color w:val="000000"/>
                <w:spacing w:val="-8"/>
                <w:szCs w:val="21"/>
                <w:lang w:val="en-GB"/>
              </w:rPr>
            </w:pPr>
            <w:r w:rsidRPr="004D39B6">
              <w:rPr>
                <w:color w:val="000000"/>
                <w:spacing w:val="-8"/>
                <w:szCs w:val="21"/>
                <w:lang w:val="en-GB"/>
              </w:rPr>
              <w:t xml:space="preserve">Ling, Jun. </w:t>
            </w:r>
            <w:r w:rsidRPr="004D39B6">
              <w:rPr>
                <w:i/>
                <w:color w:val="000000"/>
                <w:spacing w:val="-8"/>
                <w:szCs w:val="21"/>
                <w:lang w:val="en-GB"/>
              </w:rPr>
              <w:t xml:space="preserve">Introduction to Society and Culture of </w:t>
            </w:r>
            <w:smartTag w:uri="urn:schemas-microsoft-com:office:smarttags" w:element="country-region">
              <w:r w:rsidRPr="004D39B6">
                <w:rPr>
                  <w:i/>
                  <w:color w:val="000000"/>
                  <w:spacing w:val="-8"/>
                  <w:szCs w:val="21"/>
                  <w:lang w:val="en-GB"/>
                </w:rPr>
                <w:t>Britain</w:t>
              </w:r>
            </w:smartTag>
            <w:r w:rsidRPr="004D39B6">
              <w:rPr>
                <w:i/>
                <w:color w:val="000000"/>
                <w:spacing w:val="-8"/>
                <w:szCs w:val="21"/>
                <w:lang w:val="en-GB"/>
              </w:rPr>
              <w:t xml:space="preserve"> and </w:t>
            </w:r>
            <w:smartTag w:uri="urn:schemas-microsoft-com:office:smarttags" w:element="country-region">
              <w:smartTag w:uri="urn:schemas-microsoft-com:office:smarttags" w:element="place">
                <w:r w:rsidRPr="004D39B6">
                  <w:rPr>
                    <w:i/>
                    <w:color w:val="000000"/>
                    <w:spacing w:val="-8"/>
                    <w:szCs w:val="21"/>
                    <w:lang w:val="en-GB"/>
                  </w:rPr>
                  <w:t>America</w:t>
                </w:r>
              </w:smartTag>
            </w:smartTag>
            <w:r w:rsidRPr="004D39B6">
              <w:rPr>
                <w:color w:val="000000"/>
                <w:spacing w:val="-8"/>
                <w:szCs w:val="21"/>
                <w:lang w:val="en-GB"/>
              </w:rPr>
              <w:t xml:space="preserve">. </w:t>
            </w:r>
            <w:smartTag w:uri="urn:schemas-microsoft-com:office:smarttags" w:element="place">
              <w:smartTag w:uri="urn:schemas-microsoft-com:office:smarttags" w:element="PlaceName">
                <w:r w:rsidRPr="004D39B6">
                  <w:rPr>
                    <w:color w:val="000000"/>
                    <w:spacing w:val="-8"/>
                    <w:szCs w:val="21"/>
                    <w:lang w:val="en-GB"/>
                  </w:rPr>
                  <w:t>Anhui</w:t>
                </w:r>
              </w:smartTag>
              <w:r w:rsidRPr="004D39B6">
                <w:rPr>
                  <w:color w:val="000000"/>
                  <w:spacing w:val="-8"/>
                  <w:szCs w:val="21"/>
                  <w:lang w:val="en-GB"/>
                </w:rPr>
                <w:t xml:space="preserve"> </w:t>
              </w:r>
              <w:smartTag w:uri="urn:schemas-microsoft-com:office:smarttags" w:element="PlaceType">
                <w:r w:rsidRPr="004D39B6">
                  <w:rPr>
                    <w:color w:val="000000"/>
                    <w:spacing w:val="-8"/>
                    <w:szCs w:val="21"/>
                    <w:lang w:val="en-GB"/>
                  </w:rPr>
                  <w:t>University</w:t>
                </w:r>
              </w:smartTag>
            </w:smartTag>
            <w:r w:rsidRPr="004D39B6">
              <w:rPr>
                <w:color w:val="000000"/>
                <w:spacing w:val="-8"/>
                <w:szCs w:val="21"/>
                <w:lang w:val="en-GB"/>
              </w:rPr>
              <w:t xml:space="preserve"> Press, 2005.</w:t>
            </w:r>
          </w:p>
          <w:p w:rsidR="0055337E" w:rsidRPr="004D39B6" w:rsidRDefault="0055337E" w:rsidP="001515CC">
            <w:pPr>
              <w:numPr>
                <w:ilvl w:val="0"/>
                <w:numId w:val="22"/>
              </w:numPr>
              <w:spacing w:line="460" w:lineRule="exact"/>
              <w:ind w:left="0" w:firstLine="0"/>
              <w:rPr>
                <w:color w:val="000000"/>
                <w:szCs w:val="21"/>
              </w:rPr>
            </w:pPr>
            <w:r w:rsidRPr="004D39B6">
              <w:rPr>
                <w:rFonts w:hAnsi="宋体"/>
                <w:color w:val="000000"/>
                <w:szCs w:val="21"/>
              </w:rPr>
              <w:t>李道揆，《美国政府和美国政治》，中国社会科学出版社，</w:t>
            </w:r>
            <w:r w:rsidR="004E4F3E" w:rsidRPr="004D39B6">
              <w:rPr>
                <w:color w:val="000000"/>
                <w:szCs w:val="21"/>
              </w:rPr>
              <w:t>1990</w:t>
            </w:r>
            <w:r w:rsidR="004E4F3E" w:rsidRPr="004D39B6">
              <w:rPr>
                <w:rFonts w:hint="eastAsia"/>
                <w:color w:val="000000"/>
                <w:szCs w:val="21"/>
              </w:rPr>
              <w:t>。</w:t>
            </w:r>
          </w:p>
          <w:p w:rsidR="0055337E" w:rsidRPr="004D39B6" w:rsidRDefault="0055337E" w:rsidP="001515CC">
            <w:pPr>
              <w:numPr>
                <w:ilvl w:val="0"/>
                <w:numId w:val="22"/>
              </w:numPr>
              <w:spacing w:line="460" w:lineRule="exact"/>
              <w:ind w:left="0" w:firstLine="0"/>
              <w:rPr>
                <w:color w:val="000000"/>
                <w:spacing w:val="-14"/>
                <w:szCs w:val="21"/>
                <w:lang w:val="en-GB"/>
              </w:rPr>
            </w:pPr>
            <w:r w:rsidRPr="004D39B6">
              <w:rPr>
                <w:color w:val="000000"/>
                <w:spacing w:val="-14"/>
                <w:szCs w:val="21"/>
                <w:lang w:val="en-GB"/>
              </w:rPr>
              <w:t>杰里米</w:t>
            </w:r>
            <w:r w:rsidRPr="004D39B6">
              <w:rPr>
                <w:color w:val="000000"/>
                <w:spacing w:val="-14"/>
                <w:szCs w:val="21"/>
                <w:lang w:val="en-GB"/>
              </w:rPr>
              <w:t>·</w:t>
            </w:r>
            <w:r w:rsidRPr="004D39B6">
              <w:rPr>
                <w:color w:val="000000"/>
                <w:spacing w:val="-14"/>
                <w:szCs w:val="21"/>
                <w:lang w:val="en-GB"/>
              </w:rPr>
              <w:t>阿塔克，《新美国经济史</w:t>
            </w:r>
            <w:r w:rsidRPr="004D39B6">
              <w:rPr>
                <w:color w:val="000000"/>
                <w:spacing w:val="-14"/>
                <w:szCs w:val="21"/>
                <w:lang w:val="en-GB"/>
              </w:rPr>
              <w:t>——</w:t>
            </w:r>
            <w:r w:rsidRPr="004D39B6">
              <w:rPr>
                <w:color w:val="000000"/>
                <w:spacing w:val="-14"/>
                <w:szCs w:val="21"/>
                <w:lang w:val="en-GB"/>
              </w:rPr>
              <w:t>从殖民地时期到</w:t>
            </w:r>
            <w:r w:rsidRPr="004D39B6">
              <w:rPr>
                <w:color w:val="000000"/>
                <w:spacing w:val="-14"/>
                <w:szCs w:val="21"/>
                <w:lang w:val="en-GB"/>
              </w:rPr>
              <w:t>1940</w:t>
            </w:r>
            <w:r w:rsidRPr="004D39B6">
              <w:rPr>
                <w:color w:val="000000"/>
                <w:spacing w:val="-14"/>
                <w:szCs w:val="21"/>
                <w:lang w:val="en-GB"/>
              </w:rPr>
              <w:t>年》，北京：中国社会科学出版社，</w:t>
            </w:r>
            <w:r w:rsidRPr="004D39B6">
              <w:rPr>
                <w:color w:val="000000"/>
                <w:spacing w:val="-14"/>
                <w:szCs w:val="21"/>
                <w:lang w:val="en-GB"/>
              </w:rPr>
              <w:t>2000</w:t>
            </w:r>
            <w:r w:rsidR="004E4F3E" w:rsidRPr="004D39B6">
              <w:rPr>
                <w:rFonts w:hint="eastAsia"/>
                <w:color w:val="000000"/>
                <w:spacing w:val="-14"/>
                <w:szCs w:val="21"/>
                <w:lang w:val="en-GB"/>
              </w:rPr>
              <w:t>。</w:t>
            </w:r>
          </w:p>
          <w:p w:rsidR="0055337E" w:rsidRPr="004D39B6" w:rsidRDefault="0055337E" w:rsidP="001515CC">
            <w:pPr>
              <w:numPr>
                <w:ilvl w:val="0"/>
                <w:numId w:val="22"/>
              </w:numPr>
              <w:spacing w:line="460" w:lineRule="exact"/>
              <w:ind w:left="0" w:firstLine="0"/>
              <w:rPr>
                <w:color w:val="000000"/>
                <w:szCs w:val="21"/>
                <w:lang w:val="en-GB"/>
              </w:rPr>
            </w:pPr>
            <w:r w:rsidRPr="004D39B6">
              <w:rPr>
                <w:color w:val="000000"/>
              </w:rPr>
              <w:t>范悦</w:t>
            </w:r>
            <w:r w:rsidRPr="004D39B6">
              <w:rPr>
                <w:color w:val="000000"/>
              </w:rPr>
              <w:t xml:space="preserve"> </w:t>
            </w:r>
            <w:r w:rsidRPr="004D39B6">
              <w:rPr>
                <w:color w:val="000000"/>
              </w:rPr>
              <w:t>编著，《美国历史概况》，北京：对外经贸大学出版社，</w:t>
            </w:r>
            <w:r w:rsidR="004E4F3E" w:rsidRPr="004D39B6">
              <w:rPr>
                <w:color w:val="000000"/>
              </w:rPr>
              <w:t>2006</w:t>
            </w:r>
            <w:r w:rsidR="004E4F3E" w:rsidRPr="004D39B6">
              <w:rPr>
                <w:rFonts w:hint="eastAsia"/>
                <w:color w:val="000000"/>
              </w:rPr>
              <w:t>。</w:t>
            </w:r>
          </w:p>
          <w:p w:rsidR="0055337E" w:rsidRPr="004D39B6" w:rsidRDefault="0055337E" w:rsidP="001515CC">
            <w:pPr>
              <w:numPr>
                <w:ilvl w:val="0"/>
                <w:numId w:val="22"/>
              </w:numPr>
              <w:spacing w:line="460" w:lineRule="exact"/>
              <w:ind w:left="0" w:firstLine="0"/>
              <w:rPr>
                <w:color w:val="000000"/>
                <w:szCs w:val="21"/>
                <w:lang w:val="en-GB"/>
              </w:rPr>
            </w:pPr>
            <w:r w:rsidRPr="004D39B6">
              <w:rPr>
                <w:color w:val="000000"/>
                <w:szCs w:val="21"/>
                <w:lang w:val="en-GB"/>
              </w:rPr>
              <w:t xml:space="preserve">Jiyou, Meng. </w:t>
            </w:r>
            <w:r w:rsidRPr="004D39B6">
              <w:rPr>
                <w:i/>
                <w:color w:val="000000"/>
                <w:szCs w:val="21"/>
                <w:lang w:val="en-GB"/>
              </w:rPr>
              <w:t xml:space="preserve">Cultural Background for English Study: </w:t>
            </w:r>
            <w:smartTag w:uri="urn:schemas-microsoft-com:office:smarttags" w:element="country-region">
              <w:r w:rsidRPr="004D39B6">
                <w:rPr>
                  <w:i/>
                  <w:color w:val="000000"/>
                  <w:szCs w:val="21"/>
                  <w:lang w:val="en-GB"/>
                </w:rPr>
                <w:t>America</w:t>
              </w:r>
            </w:smartTag>
            <w:r w:rsidRPr="004D39B6">
              <w:rPr>
                <w:i/>
                <w:color w:val="000000"/>
                <w:szCs w:val="21"/>
                <w:lang w:val="en-GB"/>
              </w:rPr>
              <w:t xml:space="preserve"> and </w:t>
            </w:r>
            <w:smartTag w:uri="urn:schemas-microsoft-com:office:smarttags" w:element="country-region">
              <w:smartTag w:uri="urn:schemas-microsoft-com:office:smarttags" w:element="place">
                <w:r w:rsidRPr="004D39B6">
                  <w:rPr>
                    <w:i/>
                    <w:color w:val="000000"/>
                    <w:szCs w:val="21"/>
                    <w:lang w:val="en-GB"/>
                  </w:rPr>
                  <w:t>Canada</w:t>
                </w:r>
              </w:smartTag>
            </w:smartTag>
            <w:r w:rsidRPr="004D39B6">
              <w:rPr>
                <w:i/>
                <w:color w:val="000000"/>
                <w:szCs w:val="21"/>
                <w:lang w:val="en-GB"/>
              </w:rPr>
              <w:t xml:space="preserve">. </w:t>
            </w:r>
            <w:smartTag w:uri="urn:schemas-microsoft-com:office:smarttags" w:element="place">
              <w:smartTag w:uri="urn:schemas-microsoft-com:office:smarttags" w:element="PlaceName">
                <w:r w:rsidRPr="004D39B6">
                  <w:rPr>
                    <w:color w:val="000000"/>
                    <w:szCs w:val="21"/>
                    <w:lang w:val="en-GB"/>
                  </w:rPr>
                  <w:t>Beijing</w:t>
                </w:r>
              </w:smartTag>
              <w:r w:rsidRPr="004D39B6">
                <w:rPr>
                  <w:color w:val="000000"/>
                  <w:szCs w:val="21"/>
                  <w:lang w:val="en-GB"/>
                </w:rPr>
                <w:t xml:space="preserve"> </w:t>
              </w:r>
              <w:smartTag w:uri="urn:schemas-microsoft-com:office:smarttags" w:element="PlaceType">
                <w:r w:rsidRPr="004D39B6">
                  <w:rPr>
                    <w:color w:val="000000"/>
                    <w:szCs w:val="21"/>
                    <w:lang w:val="en-GB"/>
                  </w:rPr>
                  <w:t>University</w:t>
                </w:r>
              </w:smartTag>
            </w:smartTag>
            <w:r w:rsidRPr="004D39B6">
              <w:rPr>
                <w:color w:val="000000"/>
                <w:szCs w:val="21"/>
                <w:lang w:val="en-GB"/>
              </w:rPr>
              <w:t xml:space="preserve"> Press, 2001. </w:t>
            </w:r>
          </w:p>
          <w:p w:rsidR="0055337E" w:rsidRPr="004D39B6" w:rsidRDefault="0055337E" w:rsidP="001515CC">
            <w:pPr>
              <w:numPr>
                <w:ilvl w:val="0"/>
                <w:numId w:val="22"/>
              </w:numPr>
              <w:spacing w:line="460" w:lineRule="exact"/>
              <w:ind w:left="0" w:firstLine="0"/>
              <w:rPr>
                <w:color w:val="000000"/>
                <w:spacing w:val="-14"/>
                <w:szCs w:val="21"/>
                <w:lang w:val="en-GB"/>
              </w:rPr>
            </w:pPr>
            <w:r w:rsidRPr="004D39B6">
              <w:rPr>
                <w:rFonts w:hint="eastAsia"/>
                <w:color w:val="000000"/>
                <w:spacing w:val="-14"/>
                <w:szCs w:val="21"/>
                <w:lang w:val="en-GB"/>
              </w:rPr>
              <w:t xml:space="preserve">Boyer, Paul S. The </w:t>
            </w:r>
            <w:smartTag w:uri="urn:schemas-microsoft-com:office:smarttags" w:element="City">
              <w:r w:rsidRPr="004D39B6">
                <w:rPr>
                  <w:rFonts w:hint="eastAsia"/>
                  <w:color w:val="000000"/>
                  <w:spacing w:val="-14"/>
                  <w:szCs w:val="21"/>
                  <w:lang w:val="en-GB"/>
                </w:rPr>
                <w:t>Oxford</w:t>
              </w:r>
            </w:smartTag>
            <w:r w:rsidRPr="004D39B6">
              <w:rPr>
                <w:rFonts w:hint="eastAsia"/>
                <w:color w:val="000000"/>
                <w:spacing w:val="-14"/>
                <w:szCs w:val="21"/>
                <w:lang w:val="en-GB"/>
              </w:rPr>
              <w:t xml:space="preserve"> Companion to </w:t>
            </w:r>
            <w:smartTag w:uri="urn:schemas-microsoft-com:office:smarttags" w:element="country-region">
              <w:smartTag w:uri="urn:schemas-microsoft-com:office:smarttags" w:element="place">
                <w:r w:rsidRPr="004D39B6">
                  <w:rPr>
                    <w:rFonts w:hint="eastAsia"/>
                    <w:color w:val="000000"/>
                    <w:spacing w:val="-14"/>
                    <w:szCs w:val="21"/>
                    <w:lang w:val="en-GB"/>
                  </w:rPr>
                  <w:t>United States</w:t>
                </w:r>
              </w:smartTag>
            </w:smartTag>
            <w:r w:rsidRPr="004D39B6">
              <w:rPr>
                <w:rFonts w:hint="eastAsia"/>
                <w:color w:val="000000"/>
                <w:spacing w:val="-14"/>
                <w:szCs w:val="21"/>
                <w:lang w:val="en-GB"/>
              </w:rPr>
              <w:t xml:space="preserve"> History. </w:t>
            </w:r>
            <w:smartTag w:uri="urn:schemas-microsoft-com:office:smarttags" w:element="State">
              <w:r w:rsidRPr="004D39B6">
                <w:rPr>
                  <w:rFonts w:hint="eastAsia"/>
                  <w:color w:val="000000"/>
                  <w:spacing w:val="-14"/>
                  <w:szCs w:val="21"/>
                  <w:lang w:val="en-GB"/>
                </w:rPr>
                <w:t>New York</w:t>
              </w:r>
            </w:smartTag>
            <w:r w:rsidRPr="004D39B6">
              <w:rPr>
                <w:rFonts w:hint="eastAsia"/>
                <w:color w:val="000000"/>
                <w:spacing w:val="-14"/>
                <w:szCs w:val="21"/>
                <w:lang w:val="en-GB"/>
              </w:rPr>
              <w:t xml:space="preserve">: </w:t>
            </w:r>
            <w:smartTag w:uri="urn:schemas-microsoft-com:office:smarttags" w:element="place">
              <w:smartTag w:uri="urn:schemas-microsoft-com:office:smarttags" w:element="PlaceName">
                <w:r w:rsidRPr="004D39B6">
                  <w:rPr>
                    <w:rFonts w:hint="eastAsia"/>
                    <w:color w:val="000000"/>
                    <w:spacing w:val="-14"/>
                    <w:szCs w:val="21"/>
                    <w:lang w:val="en-GB"/>
                  </w:rPr>
                  <w:t>Oxford</w:t>
                </w:r>
              </w:smartTag>
              <w:r w:rsidRPr="004D39B6">
                <w:rPr>
                  <w:rFonts w:hint="eastAsia"/>
                  <w:color w:val="000000"/>
                  <w:spacing w:val="-14"/>
                  <w:szCs w:val="21"/>
                  <w:lang w:val="en-GB"/>
                </w:rPr>
                <w:t xml:space="preserve"> </w:t>
              </w:r>
              <w:smartTag w:uri="urn:schemas-microsoft-com:office:smarttags" w:element="PlaceType">
                <w:r w:rsidRPr="004D39B6">
                  <w:rPr>
                    <w:rFonts w:hint="eastAsia"/>
                    <w:color w:val="000000"/>
                    <w:spacing w:val="-14"/>
                    <w:szCs w:val="21"/>
                    <w:lang w:val="en-GB"/>
                  </w:rPr>
                  <w:t>University</w:t>
                </w:r>
              </w:smartTag>
            </w:smartTag>
            <w:r w:rsidRPr="004D39B6">
              <w:rPr>
                <w:rFonts w:hint="eastAsia"/>
                <w:color w:val="000000"/>
                <w:spacing w:val="-14"/>
                <w:szCs w:val="21"/>
                <w:lang w:val="en-GB"/>
              </w:rPr>
              <w:t xml:space="preserve"> Press. 2001</w:t>
            </w:r>
            <w:r w:rsidRPr="004D39B6">
              <w:rPr>
                <w:color w:val="000000"/>
                <w:spacing w:val="-14"/>
                <w:szCs w:val="21"/>
                <w:lang w:val="en-GB"/>
              </w:rPr>
              <w:t>.</w:t>
            </w:r>
          </w:p>
          <w:p w:rsidR="0055337E" w:rsidRPr="004D39B6" w:rsidRDefault="0055337E" w:rsidP="001515CC">
            <w:pPr>
              <w:numPr>
                <w:ilvl w:val="0"/>
                <w:numId w:val="22"/>
              </w:numPr>
              <w:spacing w:line="460" w:lineRule="exact"/>
              <w:ind w:left="0" w:firstLine="0"/>
              <w:rPr>
                <w:color w:val="000000"/>
                <w:szCs w:val="21"/>
              </w:rPr>
            </w:pPr>
            <w:r w:rsidRPr="004D39B6">
              <w:rPr>
                <w:color w:val="000000"/>
                <w:szCs w:val="21"/>
              </w:rPr>
              <w:t xml:space="preserve">Richard Musman. </w:t>
            </w:r>
            <w:r w:rsidRPr="004D39B6">
              <w:rPr>
                <w:i/>
                <w:color w:val="000000"/>
                <w:szCs w:val="21"/>
              </w:rPr>
              <w:t xml:space="preserve">Background to the </w:t>
            </w:r>
            <w:smartTag w:uri="urn:schemas-microsoft-com:office:smarttags" w:element="country-region">
              <w:smartTag w:uri="urn:schemas-microsoft-com:office:smarttags" w:element="place">
                <w:r w:rsidRPr="004D39B6">
                  <w:rPr>
                    <w:i/>
                    <w:color w:val="000000"/>
                    <w:szCs w:val="21"/>
                  </w:rPr>
                  <w:t>USA</w:t>
                </w:r>
              </w:smartTag>
            </w:smartTag>
            <w:r w:rsidRPr="004D39B6">
              <w:rPr>
                <w:color w:val="000000"/>
                <w:szCs w:val="21"/>
              </w:rPr>
              <w:t>.</w:t>
            </w:r>
          </w:p>
          <w:p w:rsidR="0055337E" w:rsidRPr="004D39B6" w:rsidRDefault="0055337E" w:rsidP="001515CC">
            <w:pPr>
              <w:numPr>
                <w:ilvl w:val="0"/>
                <w:numId w:val="22"/>
              </w:numPr>
              <w:spacing w:line="460" w:lineRule="exact"/>
              <w:ind w:left="0" w:firstLine="0"/>
              <w:rPr>
                <w:color w:val="000000"/>
                <w:szCs w:val="21"/>
              </w:rPr>
            </w:pPr>
            <w:r w:rsidRPr="004D39B6">
              <w:rPr>
                <w:color w:val="000000"/>
                <w:szCs w:val="21"/>
              </w:rPr>
              <w:t xml:space="preserve">Elizabeth Pryse B. </w:t>
            </w:r>
            <w:r w:rsidRPr="004D39B6">
              <w:rPr>
                <w:i/>
                <w:color w:val="000000"/>
                <w:szCs w:val="21"/>
              </w:rPr>
              <w:t xml:space="preserve">Getting to Know </w:t>
            </w:r>
            <w:smartTag w:uri="urn:schemas-microsoft-com:office:smarttags" w:element="country-region">
              <w:smartTag w:uri="urn:schemas-microsoft-com:office:smarttags" w:element="place">
                <w:r w:rsidRPr="004D39B6">
                  <w:rPr>
                    <w:i/>
                    <w:color w:val="000000"/>
                    <w:szCs w:val="21"/>
                  </w:rPr>
                  <w:t>Britain</w:t>
                </w:r>
              </w:smartTag>
            </w:smartTag>
            <w:r w:rsidRPr="004D39B6">
              <w:rPr>
                <w:color w:val="000000"/>
                <w:szCs w:val="21"/>
              </w:rPr>
              <w:t xml:space="preserve">. </w:t>
            </w:r>
            <w:smartTag w:uri="urn:schemas-microsoft-com:office:smarttags" w:element="City">
              <w:smartTag w:uri="urn:schemas-microsoft-com:office:smarttags" w:element="place">
                <w:r w:rsidRPr="004D39B6">
                  <w:rPr>
                    <w:color w:val="000000"/>
                    <w:szCs w:val="21"/>
                  </w:rPr>
                  <w:t>London</w:t>
                </w:r>
              </w:smartTag>
            </w:smartTag>
            <w:r w:rsidRPr="004D39B6">
              <w:rPr>
                <w:color w:val="000000"/>
                <w:szCs w:val="21"/>
              </w:rPr>
              <w:t>: Basil Blackwell Publisher Ltd, 1983.</w:t>
            </w:r>
          </w:p>
          <w:p w:rsidR="0055337E" w:rsidRPr="004D39B6" w:rsidRDefault="0055337E" w:rsidP="001515CC">
            <w:pPr>
              <w:numPr>
                <w:ilvl w:val="0"/>
                <w:numId w:val="22"/>
              </w:numPr>
              <w:spacing w:line="460" w:lineRule="exact"/>
              <w:ind w:left="0" w:firstLine="0"/>
              <w:rPr>
                <w:color w:val="000000"/>
                <w:szCs w:val="21"/>
              </w:rPr>
            </w:pPr>
            <w:r w:rsidRPr="004D39B6">
              <w:rPr>
                <w:color w:val="000000"/>
                <w:szCs w:val="21"/>
              </w:rPr>
              <w:t xml:space="preserve">Peter Bromhead. </w:t>
            </w:r>
            <w:r w:rsidRPr="004D39B6">
              <w:rPr>
                <w:i/>
                <w:color w:val="000000"/>
                <w:szCs w:val="21"/>
              </w:rPr>
              <w:t xml:space="preserve">Life in Modern </w:t>
            </w:r>
            <w:smartTag w:uri="urn:schemas-microsoft-com:office:smarttags" w:element="country-region">
              <w:smartTag w:uri="urn:schemas-microsoft-com:office:smarttags" w:element="place">
                <w:r w:rsidRPr="004D39B6">
                  <w:rPr>
                    <w:i/>
                    <w:color w:val="000000"/>
                    <w:szCs w:val="21"/>
                  </w:rPr>
                  <w:t>Britain</w:t>
                </w:r>
              </w:smartTag>
            </w:smartTag>
            <w:r w:rsidRPr="004D39B6">
              <w:rPr>
                <w:color w:val="000000"/>
                <w:szCs w:val="21"/>
              </w:rPr>
              <w:t xml:space="preserve">. </w:t>
            </w:r>
            <w:smartTag w:uri="urn:schemas-microsoft-com:office:smarttags" w:element="City">
              <w:smartTag w:uri="urn:schemas-microsoft-com:office:smarttags" w:element="place">
                <w:r w:rsidRPr="004D39B6">
                  <w:rPr>
                    <w:color w:val="000000"/>
                    <w:szCs w:val="21"/>
                  </w:rPr>
                  <w:t>London</w:t>
                </w:r>
              </w:smartTag>
            </w:smartTag>
            <w:r w:rsidRPr="004D39B6">
              <w:rPr>
                <w:color w:val="000000"/>
                <w:szCs w:val="21"/>
              </w:rPr>
              <w:t>: Longman Group Ltd, 1971.</w:t>
            </w:r>
          </w:p>
          <w:p w:rsidR="0055337E" w:rsidRPr="004D39B6" w:rsidRDefault="0055337E" w:rsidP="001515CC">
            <w:pPr>
              <w:numPr>
                <w:ilvl w:val="0"/>
                <w:numId w:val="22"/>
              </w:numPr>
              <w:spacing w:line="460" w:lineRule="exact"/>
              <w:ind w:left="0" w:firstLine="0"/>
              <w:rPr>
                <w:color w:val="000000"/>
                <w:szCs w:val="21"/>
              </w:rPr>
            </w:pPr>
            <w:r w:rsidRPr="004D39B6">
              <w:rPr>
                <w:color w:val="000000"/>
                <w:szCs w:val="21"/>
              </w:rPr>
              <w:t xml:space="preserve">Smith Lester W. O. </w:t>
            </w:r>
            <w:r w:rsidRPr="004D39B6">
              <w:rPr>
                <w:i/>
                <w:color w:val="000000"/>
                <w:szCs w:val="21"/>
              </w:rPr>
              <w:t xml:space="preserve">Education in </w:t>
            </w:r>
            <w:smartTag w:uri="urn:schemas-microsoft-com:office:smarttags" w:element="country-region">
              <w:smartTag w:uri="urn:schemas-microsoft-com:office:smarttags" w:element="place">
                <w:r w:rsidRPr="004D39B6">
                  <w:rPr>
                    <w:i/>
                    <w:color w:val="000000"/>
                    <w:szCs w:val="21"/>
                  </w:rPr>
                  <w:t>Great Britain</w:t>
                </w:r>
              </w:smartTag>
            </w:smartTag>
            <w:r w:rsidRPr="004D39B6">
              <w:rPr>
                <w:color w:val="000000"/>
                <w:szCs w:val="21"/>
              </w:rPr>
              <w:t xml:space="preserve">. </w:t>
            </w:r>
            <w:smartTag w:uri="urn:schemas-microsoft-com:office:smarttags" w:element="City">
              <w:r w:rsidRPr="004D39B6">
                <w:rPr>
                  <w:color w:val="000000"/>
                  <w:szCs w:val="21"/>
                </w:rPr>
                <w:t>London</w:t>
              </w:r>
            </w:smartTag>
            <w:r w:rsidRPr="004D39B6">
              <w:rPr>
                <w:color w:val="000000"/>
                <w:szCs w:val="21"/>
              </w:rPr>
              <w:t xml:space="preserve">: </w:t>
            </w:r>
            <w:smartTag w:uri="urn:schemas-microsoft-com:office:smarttags" w:element="place">
              <w:smartTag w:uri="urn:schemas-microsoft-com:office:smarttags" w:element="PlaceName">
                <w:r w:rsidRPr="004D39B6">
                  <w:rPr>
                    <w:color w:val="000000"/>
                    <w:szCs w:val="21"/>
                  </w:rPr>
                  <w:t>Oxford</w:t>
                </w:r>
              </w:smartTag>
              <w:r w:rsidRPr="004D39B6">
                <w:rPr>
                  <w:color w:val="000000"/>
                  <w:szCs w:val="21"/>
                </w:rPr>
                <w:t xml:space="preserve"> </w:t>
              </w:r>
              <w:smartTag w:uri="urn:schemas-microsoft-com:office:smarttags" w:element="PlaceType">
                <w:r w:rsidRPr="004D39B6">
                  <w:rPr>
                    <w:color w:val="000000"/>
                    <w:szCs w:val="21"/>
                  </w:rPr>
                  <w:t>University</w:t>
                </w:r>
              </w:smartTag>
            </w:smartTag>
            <w:r w:rsidRPr="004D39B6">
              <w:rPr>
                <w:color w:val="000000"/>
                <w:szCs w:val="21"/>
              </w:rPr>
              <w:t xml:space="preserve"> Press, 1967.</w:t>
            </w:r>
          </w:p>
          <w:p w:rsidR="0055337E" w:rsidRPr="004D39B6" w:rsidRDefault="0055337E" w:rsidP="001515CC">
            <w:pPr>
              <w:numPr>
                <w:ilvl w:val="0"/>
                <w:numId w:val="22"/>
              </w:numPr>
              <w:spacing w:line="460" w:lineRule="exact"/>
              <w:ind w:left="0" w:firstLine="0"/>
              <w:rPr>
                <w:color w:val="000000"/>
                <w:spacing w:val="-8"/>
                <w:szCs w:val="21"/>
                <w:lang w:val="en-GB"/>
              </w:rPr>
            </w:pPr>
            <w:r w:rsidRPr="004D39B6">
              <w:rPr>
                <w:color w:val="000000"/>
                <w:spacing w:val="-8"/>
                <w:szCs w:val="21"/>
                <w:lang w:val="en-GB"/>
              </w:rPr>
              <w:t xml:space="preserve">James O’Driscoll. </w:t>
            </w:r>
            <w:smartTag w:uri="urn:schemas-microsoft-com:office:smarttags" w:element="place">
              <w:smartTag w:uri="urn:schemas-microsoft-com:office:smarttags" w:element="country-region">
                <w:r w:rsidRPr="004D39B6">
                  <w:rPr>
                    <w:color w:val="000000"/>
                    <w:spacing w:val="-8"/>
                    <w:szCs w:val="21"/>
                    <w:lang w:val="en-GB"/>
                  </w:rPr>
                  <w:t>Britain</w:t>
                </w:r>
              </w:smartTag>
            </w:smartTag>
            <w:r w:rsidRPr="004D39B6">
              <w:rPr>
                <w:color w:val="000000"/>
                <w:spacing w:val="-8"/>
                <w:szCs w:val="21"/>
                <w:lang w:val="en-GB"/>
              </w:rPr>
              <w:t>—The country and its people</w:t>
            </w:r>
            <w:r w:rsidRPr="004D39B6">
              <w:rPr>
                <w:rFonts w:hint="eastAsia"/>
                <w:color w:val="000000"/>
                <w:spacing w:val="-8"/>
                <w:szCs w:val="21"/>
                <w:lang w:val="en-GB"/>
              </w:rPr>
              <w:t>.</w:t>
            </w:r>
            <w:r w:rsidRPr="004D39B6">
              <w:rPr>
                <w:color w:val="000000"/>
                <w:spacing w:val="-8"/>
                <w:szCs w:val="21"/>
                <w:lang w:val="en-GB"/>
              </w:rPr>
              <w:t xml:space="preserve"> </w:t>
            </w:r>
            <w:smartTag w:uri="urn:schemas-microsoft-com:office:smarttags" w:element="City">
              <w:r w:rsidRPr="004D39B6">
                <w:rPr>
                  <w:color w:val="000000"/>
                  <w:spacing w:val="-8"/>
                  <w:szCs w:val="21"/>
                  <w:lang w:val="en-GB"/>
                </w:rPr>
                <w:t>Oxford</w:t>
              </w:r>
            </w:smartTag>
            <w:r w:rsidRPr="004D39B6">
              <w:rPr>
                <w:color w:val="000000"/>
                <w:spacing w:val="-8"/>
                <w:szCs w:val="21"/>
                <w:lang w:val="en-GB"/>
              </w:rPr>
              <w:t xml:space="preserve">: </w:t>
            </w:r>
            <w:smartTag w:uri="urn:schemas-microsoft-com:office:smarttags" w:element="place">
              <w:smartTag w:uri="urn:schemas-microsoft-com:office:smarttags" w:element="PlaceName">
                <w:r w:rsidRPr="004D39B6">
                  <w:rPr>
                    <w:color w:val="000000"/>
                    <w:spacing w:val="-8"/>
                    <w:szCs w:val="21"/>
                    <w:lang w:val="en-GB"/>
                  </w:rPr>
                  <w:t>Oxford</w:t>
                </w:r>
              </w:smartTag>
              <w:r w:rsidRPr="004D39B6">
                <w:rPr>
                  <w:color w:val="000000"/>
                  <w:spacing w:val="-8"/>
                  <w:szCs w:val="21"/>
                  <w:lang w:val="en-GB"/>
                </w:rPr>
                <w:t xml:space="preserve"> </w:t>
              </w:r>
              <w:smartTag w:uri="urn:schemas-microsoft-com:office:smarttags" w:element="PlaceType">
                <w:r w:rsidRPr="004D39B6">
                  <w:rPr>
                    <w:color w:val="000000"/>
                    <w:spacing w:val="-8"/>
                    <w:szCs w:val="21"/>
                    <w:lang w:val="en-GB"/>
                  </w:rPr>
                  <w:t>University</w:t>
                </w:r>
              </w:smartTag>
            </w:smartTag>
            <w:r w:rsidRPr="004D39B6">
              <w:rPr>
                <w:color w:val="000000"/>
                <w:spacing w:val="-8"/>
                <w:szCs w:val="21"/>
                <w:lang w:val="en-GB"/>
              </w:rPr>
              <w:t xml:space="preserve"> Press, </w:t>
            </w:r>
            <w:r w:rsidR="00FC0A65" w:rsidRPr="004D39B6">
              <w:rPr>
                <w:rFonts w:hint="eastAsia"/>
                <w:color w:val="000000"/>
                <w:spacing w:val="-8"/>
                <w:szCs w:val="21"/>
                <w:lang w:val="en-GB"/>
              </w:rPr>
              <w:t xml:space="preserve"> </w:t>
            </w:r>
            <w:r w:rsidRPr="004D39B6">
              <w:rPr>
                <w:color w:val="000000"/>
                <w:spacing w:val="-8"/>
                <w:szCs w:val="21"/>
                <w:lang w:val="en-GB"/>
              </w:rPr>
              <w:t>1995.</w:t>
            </w:r>
          </w:p>
          <w:p w:rsidR="00361D43" w:rsidRPr="004D39B6" w:rsidRDefault="0055337E" w:rsidP="001515CC">
            <w:pPr>
              <w:numPr>
                <w:ilvl w:val="0"/>
                <w:numId w:val="22"/>
              </w:numPr>
              <w:spacing w:line="460" w:lineRule="exact"/>
              <w:ind w:left="0" w:firstLine="0"/>
              <w:rPr>
                <w:color w:val="000000"/>
                <w:szCs w:val="21"/>
              </w:rPr>
            </w:pPr>
            <w:r w:rsidRPr="004D39B6">
              <w:rPr>
                <w:color w:val="000000"/>
              </w:rPr>
              <w:lastRenderedPageBreak/>
              <w:t xml:space="preserve">Frank Welsh The Four nations: a history of the </w:t>
            </w:r>
            <w:smartTag w:uri="urn:schemas-microsoft-com:office:smarttags" w:element="place">
              <w:smartTag w:uri="urn:schemas-microsoft-com:office:smarttags" w:element="country-region">
                <w:r w:rsidRPr="004D39B6">
                  <w:rPr>
                    <w:color w:val="000000"/>
                  </w:rPr>
                  <w:t>United Kingdom</w:t>
                </w:r>
              </w:smartTag>
            </w:smartTag>
            <w:r w:rsidRPr="004D39B6">
              <w:rPr>
                <w:rFonts w:hint="eastAsia"/>
                <w:color w:val="000000"/>
              </w:rPr>
              <w:t xml:space="preserve">. </w:t>
            </w:r>
            <w:r w:rsidRPr="004D39B6">
              <w:rPr>
                <w:color w:val="000000"/>
              </w:rPr>
              <w:t>Yale, 2003</w:t>
            </w:r>
            <w:r w:rsidRPr="004D39B6">
              <w:rPr>
                <w:rFonts w:hint="eastAsia"/>
                <w:color w:val="000000"/>
              </w:rPr>
              <w:t>.</w:t>
            </w:r>
            <w:r w:rsidRPr="004D39B6">
              <w:rPr>
                <w:color w:val="000000"/>
              </w:rPr>
              <w:t xml:space="preserve"> </w:t>
            </w:r>
          </w:p>
          <w:p w:rsidR="001515CC" w:rsidRPr="004D39B6" w:rsidRDefault="001515CC" w:rsidP="001515CC">
            <w:pPr>
              <w:widowControl/>
              <w:spacing w:line="460" w:lineRule="exact"/>
              <w:jc w:val="left"/>
              <w:rPr>
                <w:rFonts w:ascii="宋体" w:hAnsi="宋体" w:cs="宋体"/>
                <w:b/>
                <w:bCs/>
                <w:color w:val="000000"/>
                <w:kern w:val="0"/>
                <w:szCs w:val="21"/>
              </w:rPr>
            </w:pPr>
          </w:p>
          <w:p w:rsidR="00083082" w:rsidRPr="004D39B6" w:rsidRDefault="0019141F" w:rsidP="001515CC">
            <w:pPr>
              <w:widowControl/>
              <w:spacing w:line="460" w:lineRule="exact"/>
              <w:ind w:firstLineChars="200" w:firstLine="422"/>
              <w:jc w:val="left"/>
              <w:rPr>
                <w:rFonts w:ascii="宋体" w:hAnsi="宋体" w:cs="宋体"/>
                <w:b/>
                <w:bCs/>
                <w:color w:val="000000"/>
                <w:kern w:val="0"/>
                <w:szCs w:val="21"/>
              </w:rPr>
            </w:pPr>
            <w:r w:rsidRPr="004D39B6">
              <w:rPr>
                <w:rFonts w:ascii="宋体" w:hAnsi="宋体" w:cs="宋体" w:hint="eastAsia"/>
                <w:b/>
                <w:bCs/>
                <w:color w:val="000000"/>
                <w:kern w:val="0"/>
                <w:szCs w:val="21"/>
              </w:rPr>
              <w:t>相关网站</w:t>
            </w:r>
          </w:p>
          <w:p w:rsidR="00083082" w:rsidRPr="004D39B6" w:rsidRDefault="0019141F" w:rsidP="001515CC">
            <w:pPr>
              <w:spacing w:line="460" w:lineRule="exact"/>
              <w:ind w:firstLineChars="200" w:firstLine="420"/>
              <w:rPr>
                <w:rFonts w:ascii="宋体" w:hAnsi="宋体" w:cs="宋体"/>
                <w:color w:val="000000"/>
                <w:kern w:val="0"/>
                <w:szCs w:val="21"/>
              </w:rPr>
            </w:pPr>
            <w:r w:rsidRPr="004D39B6">
              <w:rPr>
                <w:rFonts w:ascii="宋体" w:hAnsi="宋体" w:cs="宋体" w:hint="eastAsia"/>
                <w:color w:val="000000"/>
                <w:kern w:val="0"/>
                <w:szCs w:val="21"/>
              </w:rPr>
              <w:t>我们要求学生关注下列网站，从中获取相关章节所需知识。</w:t>
            </w:r>
          </w:p>
          <w:p w:rsidR="00DC7BC7" w:rsidRPr="004D39B6" w:rsidRDefault="00DC7BC7" w:rsidP="001515CC">
            <w:pPr>
              <w:spacing w:line="460" w:lineRule="exact"/>
              <w:ind w:firstLineChars="196" w:firstLine="413"/>
              <w:rPr>
                <w:b/>
                <w:color w:val="000000"/>
                <w:szCs w:val="21"/>
              </w:rPr>
            </w:pPr>
            <w:r w:rsidRPr="004D39B6">
              <w:rPr>
                <w:rFonts w:hint="eastAsia"/>
                <w:b/>
                <w:color w:val="000000"/>
                <w:szCs w:val="21"/>
              </w:rPr>
              <w:t>英国概况部分：</w:t>
            </w:r>
          </w:p>
          <w:p w:rsidR="00DC7BC7" w:rsidRPr="004D39B6" w:rsidRDefault="00DC7BC7" w:rsidP="001515CC">
            <w:pPr>
              <w:spacing w:line="460" w:lineRule="exact"/>
              <w:ind w:firstLineChars="200" w:firstLine="420"/>
              <w:rPr>
                <w:color w:val="000000"/>
                <w:szCs w:val="21"/>
              </w:rPr>
            </w:pPr>
            <w:r w:rsidRPr="004D39B6">
              <w:rPr>
                <w:rFonts w:hint="eastAsia"/>
                <w:bCs/>
                <w:color w:val="000000"/>
                <w:szCs w:val="21"/>
              </w:rPr>
              <w:t xml:space="preserve">1. </w:t>
            </w:r>
            <w:r w:rsidRPr="004D39B6">
              <w:rPr>
                <w:rFonts w:hint="eastAsia"/>
                <w:bCs/>
                <w:color w:val="000000"/>
                <w:szCs w:val="21"/>
              </w:rPr>
              <w:t>地理网站：</w:t>
            </w:r>
            <w:hyperlink r:id="rId10" w:history="1">
              <w:r w:rsidRPr="004D39B6">
                <w:rPr>
                  <w:rStyle w:val="ad"/>
                  <w:color w:val="000000"/>
                  <w:szCs w:val="21"/>
                </w:rPr>
                <w:t>http://commons.wikimedia.org/wiki/Atlas_of_United_Kingdom</w:t>
              </w:r>
            </w:hyperlink>
            <w:r w:rsidRPr="004D39B6">
              <w:rPr>
                <w:rFonts w:hint="eastAsia"/>
                <w:color w:val="000000"/>
                <w:szCs w:val="21"/>
              </w:rPr>
              <w:t xml:space="preserve"> </w:t>
            </w:r>
          </w:p>
          <w:p w:rsidR="00DC7BC7" w:rsidRPr="004D39B6" w:rsidRDefault="00DC7BC7" w:rsidP="001515CC">
            <w:pPr>
              <w:spacing w:line="460" w:lineRule="exact"/>
              <w:ind w:firstLineChars="200" w:firstLine="420"/>
              <w:rPr>
                <w:color w:val="000000"/>
                <w:szCs w:val="21"/>
              </w:rPr>
            </w:pPr>
            <w:r w:rsidRPr="004D39B6">
              <w:rPr>
                <w:rFonts w:hint="eastAsia"/>
                <w:bCs/>
                <w:color w:val="000000"/>
                <w:szCs w:val="21"/>
              </w:rPr>
              <w:t xml:space="preserve">2. </w:t>
            </w:r>
            <w:r w:rsidRPr="004D39B6">
              <w:rPr>
                <w:rFonts w:hint="eastAsia"/>
                <w:bCs/>
                <w:color w:val="000000"/>
                <w:szCs w:val="21"/>
              </w:rPr>
              <w:t>历史网站</w:t>
            </w:r>
            <w:r w:rsidRPr="004D39B6">
              <w:rPr>
                <w:rFonts w:hint="eastAsia"/>
                <w:bCs/>
                <w:color w:val="000000"/>
                <w:szCs w:val="21"/>
              </w:rPr>
              <w:t xml:space="preserve">  </w:t>
            </w:r>
            <w:hyperlink r:id="rId11" w:history="1">
              <w:r w:rsidRPr="004D39B6">
                <w:rPr>
                  <w:rStyle w:val="ad"/>
                  <w:color w:val="000000"/>
                  <w:szCs w:val="21"/>
                </w:rPr>
                <w:t>http://www.infobritain.co.uk/Index.htm</w:t>
              </w:r>
            </w:hyperlink>
            <w:r w:rsidRPr="004D39B6">
              <w:rPr>
                <w:rFonts w:hint="eastAsia"/>
                <w:color w:val="000000"/>
                <w:szCs w:val="21"/>
              </w:rPr>
              <w:t xml:space="preserve"> </w:t>
            </w:r>
          </w:p>
          <w:p w:rsidR="00DC7BC7" w:rsidRPr="004D39B6" w:rsidRDefault="00DC7BC7" w:rsidP="001515CC">
            <w:pPr>
              <w:spacing w:line="460" w:lineRule="exact"/>
              <w:ind w:firstLineChars="200" w:firstLine="420"/>
              <w:rPr>
                <w:bCs/>
                <w:color w:val="000000"/>
                <w:szCs w:val="21"/>
              </w:rPr>
            </w:pPr>
            <w:r w:rsidRPr="004D39B6">
              <w:rPr>
                <w:rFonts w:hint="eastAsia"/>
                <w:bCs/>
                <w:color w:val="000000"/>
                <w:szCs w:val="21"/>
              </w:rPr>
              <w:t xml:space="preserve">3. </w:t>
            </w:r>
            <w:r w:rsidRPr="004D39B6">
              <w:rPr>
                <w:rFonts w:hint="eastAsia"/>
                <w:bCs/>
                <w:color w:val="000000"/>
                <w:szCs w:val="21"/>
              </w:rPr>
              <w:t>政治网站：</w:t>
            </w:r>
            <w:hyperlink r:id="rId12" w:history="1">
              <w:r w:rsidRPr="004D39B6">
                <w:rPr>
                  <w:rStyle w:val="ad"/>
                  <w:bCs/>
                  <w:color w:val="000000"/>
                  <w:szCs w:val="21"/>
                </w:rPr>
                <w:t>http://www.royal.gov.uk/Home.aspx</w:t>
              </w:r>
            </w:hyperlink>
          </w:p>
          <w:p w:rsidR="00DC7BC7" w:rsidRPr="004D39B6" w:rsidRDefault="00DC7BC7" w:rsidP="001515CC">
            <w:pPr>
              <w:spacing w:line="460" w:lineRule="exact"/>
              <w:ind w:firstLineChars="200" w:firstLine="420"/>
              <w:rPr>
                <w:bCs/>
                <w:color w:val="000000"/>
                <w:szCs w:val="21"/>
              </w:rPr>
            </w:pPr>
            <w:r w:rsidRPr="004D39B6">
              <w:rPr>
                <w:rFonts w:hint="eastAsia"/>
                <w:bCs/>
                <w:color w:val="000000"/>
                <w:szCs w:val="21"/>
              </w:rPr>
              <w:t xml:space="preserve">4. </w:t>
            </w:r>
            <w:r w:rsidRPr="004D39B6">
              <w:rPr>
                <w:rFonts w:hint="eastAsia"/>
                <w:bCs/>
                <w:color w:val="000000"/>
                <w:szCs w:val="21"/>
              </w:rPr>
              <w:t>经济网站：</w:t>
            </w:r>
            <w:hyperlink r:id="rId13" w:history="1">
              <w:r w:rsidRPr="004D39B6">
                <w:rPr>
                  <w:rStyle w:val="ad"/>
                  <w:bCs/>
                  <w:color w:val="000000"/>
                  <w:szCs w:val="21"/>
                </w:rPr>
                <w:t>http://www.oecd.org/eco/surveys/uk/</w:t>
              </w:r>
            </w:hyperlink>
            <w:r w:rsidRPr="004D39B6">
              <w:rPr>
                <w:rFonts w:hint="eastAsia"/>
                <w:bCs/>
                <w:color w:val="000000"/>
                <w:szCs w:val="21"/>
              </w:rPr>
              <w:t xml:space="preserve"> </w:t>
            </w:r>
          </w:p>
          <w:p w:rsidR="00DC7BC7" w:rsidRPr="004D39B6" w:rsidRDefault="00DC7BC7" w:rsidP="001515CC">
            <w:pPr>
              <w:spacing w:line="460" w:lineRule="exact"/>
              <w:ind w:firstLineChars="200" w:firstLine="420"/>
              <w:rPr>
                <w:bCs/>
                <w:color w:val="000000"/>
                <w:szCs w:val="21"/>
              </w:rPr>
            </w:pPr>
            <w:r w:rsidRPr="004D39B6">
              <w:rPr>
                <w:rFonts w:hint="eastAsia"/>
                <w:bCs/>
                <w:color w:val="000000"/>
                <w:szCs w:val="21"/>
              </w:rPr>
              <w:t xml:space="preserve">5. </w:t>
            </w:r>
            <w:r w:rsidRPr="004D39B6">
              <w:rPr>
                <w:rFonts w:hint="eastAsia"/>
                <w:bCs/>
                <w:color w:val="000000"/>
                <w:szCs w:val="21"/>
              </w:rPr>
              <w:t>教育网站：</w:t>
            </w:r>
            <w:hyperlink r:id="rId14" w:history="1">
              <w:r w:rsidRPr="004D39B6">
                <w:rPr>
                  <w:rStyle w:val="ad"/>
                  <w:bCs/>
                  <w:color w:val="000000"/>
                  <w:szCs w:val="21"/>
                </w:rPr>
                <w:t>http://www.educationuk.org</w:t>
              </w:r>
            </w:hyperlink>
            <w:r w:rsidRPr="004D39B6">
              <w:rPr>
                <w:rFonts w:hint="eastAsia"/>
                <w:bCs/>
                <w:color w:val="000000"/>
                <w:szCs w:val="21"/>
              </w:rPr>
              <w:t xml:space="preserve"> </w:t>
            </w:r>
          </w:p>
          <w:p w:rsidR="00DC7BC7" w:rsidRPr="004D39B6" w:rsidRDefault="00DC7BC7" w:rsidP="001515CC">
            <w:pPr>
              <w:spacing w:line="460" w:lineRule="exact"/>
              <w:ind w:firstLineChars="200" w:firstLine="420"/>
              <w:rPr>
                <w:bCs/>
                <w:color w:val="000000"/>
                <w:szCs w:val="21"/>
              </w:rPr>
            </w:pPr>
            <w:r w:rsidRPr="004D39B6">
              <w:rPr>
                <w:rFonts w:hint="eastAsia"/>
                <w:bCs/>
                <w:color w:val="000000"/>
                <w:szCs w:val="21"/>
              </w:rPr>
              <w:t xml:space="preserve">6. </w:t>
            </w:r>
            <w:r w:rsidRPr="004D39B6">
              <w:rPr>
                <w:rFonts w:hint="eastAsia"/>
                <w:bCs/>
                <w:color w:val="000000"/>
                <w:szCs w:val="21"/>
              </w:rPr>
              <w:t>文化网站：</w:t>
            </w:r>
            <w:hyperlink r:id="rId15" w:history="1">
              <w:r w:rsidRPr="004D39B6">
                <w:rPr>
                  <w:rStyle w:val="ad"/>
                  <w:bCs/>
                  <w:color w:val="000000"/>
                  <w:szCs w:val="21"/>
                </w:rPr>
                <w:t>http://www.culture.gov.uk/default.htm</w:t>
              </w:r>
            </w:hyperlink>
          </w:p>
          <w:p w:rsidR="00DC7BC7" w:rsidRPr="004D39B6" w:rsidRDefault="00DC7BC7" w:rsidP="001515CC">
            <w:pPr>
              <w:spacing w:line="460" w:lineRule="exact"/>
              <w:ind w:firstLineChars="200" w:firstLine="420"/>
              <w:rPr>
                <w:color w:val="000000"/>
                <w:szCs w:val="21"/>
              </w:rPr>
            </w:pPr>
            <w:r w:rsidRPr="004D39B6">
              <w:rPr>
                <w:rFonts w:hint="eastAsia"/>
                <w:bCs/>
                <w:color w:val="000000"/>
                <w:szCs w:val="21"/>
              </w:rPr>
              <w:t xml:space="preserve">7. </w:t>
            </w:r>
            <w:r w:rsidRPr="004D39B6">
              <w:rPr>
                <w:rFonts w:hint="eastAsia"/>
                <w:bCs/>
                <w:color w:val="000000"/>
                <w:szCs w:val="21"/>
              </w:rPr>
              <w:t>节日网站：</w:t>
            </w:r>
            <w:hyperlink r:id="rId16" w:history="1">
              <w:r w:rsidRPr="004D39B6">
                <w:rPr>
                  <w:rStyle w:val="ad"/>
                  <w:color w:val="000000"/>
                  <w:szCs w:val="21"/>
                </w:rPr>
                <w:t>http://www.numericalexample.com/content/view/70/37/</w:t>
              </w:r>
            </w:hyperlink>
            <w:r w:rsidRPr="004D39B6">
              <w:rPr>
                <w:rFonts w:hint="eastAsia"/>
                <w:color w:val="000000"/>
                <w:szCs w:val="21"/>
              </w:rPr>
              <w:t xml:space="preserve"> </w:t>
            </w:r>
          </w:p>
          <w:p w:rsidR="00DC7BC7" w:rsidRPr="004D39B6" w:rsidRDefault="00DC7BC7" w:rsidP="001515CC">
            <w:pPr>
              <w:spacing w:line="460" w:lineRule="exact"/>
              <w:ind w:firstLineChars="196" w:firstLine="413"/>
              <w:rPr>
                <w:b/>
                <w:color w:val="000000"/>
                <w:sz w:val="28"/>
                <w:szCs w:val="28"/>
              </w:rPr>
            </w:pPr>
            <w:r w:rsidRPr="004D39B6">
              <w:rPr>
                <w:rFonts w:hint="eastAsia"/>
                <w:b/>
                <w:color w:val="000000"/>
                <w:szCs w:val="21"/>
              </w:rPr>
              <w:t>美国概况部分</w:t>
            </w:r>
            <w:r w:rsidRPr="004D39B6">
              <w:rPr>
                <w:rFonts w:hint="eastAsia"/>
                <w:b/>
                <w:color w:val="000000"/>
                <w:sz w:val="28"/>
                <w:szCs w:val="28"/>
              </w:rPr>
              <w:t>：</w:t>
            </w:r>
          </w:p>
          <w:p w:rsidR="00DC7BC7" w:rsidRPr="004D39B6" w:rsidRDefault="00DC7BC7" w:rsidP="001515CC">
            <w:pPr>
              <w:spacing w:line="460" w:lineRule="exact"/>
              <w:ind w:firstLineChars="200" w:firstLine="420"/>
              <w:rPr>
                <w:color w:val="000000"/>
              </w:rPr>
            </w:pPr>
            <w:r w:rsidRPr="004D39B6">
              <w:rPr>
                <w:rFonts w:hint="eastAsia"/>
                <w:bCs/>
                <w:color w:val="000000"/>
                <w:szCs w:val="21"/>
              </w:rPr>
              <w:t xml:space="preserve">1. </w:t>
            </w:r>
            <w:r w:rsidRPr="004D39B6">
              <w:rPr>
                <w:rFonts w:hint="eastAsia"/>
                <w:bCs/>
                <w:color w:val="000000"/>
                <w:szCs w:val="21"/>
              </w:rPr>
              <w:t>地理网站：</w:t>
            </w:r>
            <w:r w:rsidRPr="004D39B6">
              <w:rPr>
                <w:rFonts w:hint="eastAsia"/>
                <w:bCs/>
                <w:color w:val="000000"/>
                <w:szCs w:val="21"/>
              </w:rPr>
              <w:t xml:space="preserve"> </w:t>
            </w:r>
            <w:hyperlink r:id="rId17" w:history="1">
              <w:r w:rsidRPr="004D39B6">
                <w:rPr>
                  <w:rStyle w:val="ad"/>
                  <w:color w:val="000000"/>
                </w:rPr>
                <w:t>http://www.let.rug.nl/usa/GEO/homepage.htm</w:t>
              </w:r>
            </w:hyperlink>
          </w:p>
          <w:p w:rsidR="00DC7BC7" w:rsidRPr="004D39B6" w:rsidRDefault="00DC7BC7" w:rsidP="001515CC">
            <w:pPr>
              <w:spacing w:line="460" w:lineRule="exact"/>
              <w:ind w:firstLineChars="200" w:firstLine="420"/>
              <w:rPr>
                <w:color w:val="000000"/>
              </w:rPr>
            </w:pPr>
            <w:r w:rsidRPr="004D39B6">
              <w:rPr>
                <w:rFonts w:hint="eastAsia"/>
                <w:bCs/>
                <w:color w:val="000000"/>
                <w:szCs w:val="21"/>
              </w:rPr>
              <w:t xml:space="preserve">2. </w:t>
            </w:r>
            <w:r w:rsidRPr="004D39B6">
              <w:rPr>
                <w:rFonts w:hint="eastAsia"/>
                <w:bCs/>
                <w:color w:val="000000"/>
                <w:szCs w:val="21"/>
              </w:rPr>
              <w:t>历史网站：</w:t>
            </w:r>
            <w:r w:rsidRPr="004D39B6">
              <w:rPr>
                <w:rFonts w:hint="eastAsia"/>
                <w:bCs/>
                <w:color w:val="000000"/>
                <w:szCs w:val="21"/>
              </w:rPr>
              <w:t xml:space="preserve"> </w:t>
            </w:r>
            <w:hyperlink r:id="rId18" w:history="1">
              <w:r w:rsidRPr="004D39B6">
                <w:rPr>
                  <w:rStyle w:val="ad"/>
                  <w:color w:val="000000"/>
                </w:rPr>
                <w:t>http://americanhistory.about.com/</w:t>
              </w:r>
            </w:hyperlink>
          </w:p>
          <w:p w:rsidR="00DC7BC7" w:rsidRPr="004D39B6" w:rsidRDefault="00DC7BC7" w:rsidP="001515CC">
            <w:pPr>
              <w:spacing w:line="460" w:lineRule="exact"/>
              <w:ind w:firstLineChars="200" w:firstLine="420"/>
              <w:rPr>
                <w:color w:val="000000"/>
              </w:rPr>
            </w:pPr>
            <w:r w:rsidRPr="004D39B6">
              <w:rPr>
                <w:rFonts w:hint="eastAsia"/>
                <w:bCs/>
                <w:color w:val="000000"/>
                <w:szCs w:val="21"/>
              </w:rPr>
              <w:t xml:space="preserve">3. </w:t>
            </w:r>
            <w:r w:rsidRPr="004D39B6">
              <w:rPr>
                <w:rFonts w:hint="eastAsia"/>
                <w:bCs/>
                <w:color w:val="000000"/>
                <w:szCs w:val="21"/>
              </w:rPr>
              <w:t>政治网站：</w:t>
            </w:r>
            <w:r w:rsidRPr="004D39B6">
              <w:rPr>
                <w:rFonts w:hint="eastAsia"/>
                <w:bCs/>
                <w:color w:val="000000"/>
                <w:szCs w:val="21"/>
              </w:rPr>
              <w:t xml:space="preserve"> </w:t>
            </w:r>
            <w:hyperlink r:id="rId19" w:history="1">
              <w:r w:rsidRPr="004D39B6">
                <w:rPr>
                  <w:rStyle w:val="ad"/>
                  <w:color w:val="000000"/>
                </w:rPr>
                <w:t>http://www.loc.gov/index.html</w:t>
              </w:r>
            </w:hyperlink>
          </w:p>
          <w:p w:rsidR="00DC7BC7" w:rsidRPr="004D39B6" w:rsidRDefault="00DC7BC7" w:rsidP="001515CC">
            <w:pPr>
              <w:spacing w:line="460" w:lineRule="exact"/>
              <w:ind w:firstLineChars="200" w:firstLine="420"/>
              <w:rPr>
                <w:color w:val="000000"/>
              </w:rPr>
            </w:pPr>
            <w:r w:rsidRPr="004D39B6">
              <w:rPr>
                <w:rFonts w:hint="eastAsia"/>
                <w:bCs/>
                <w:color w:val="000000"/>
                <w:szCs w:val="21"/>
              </w:rPr>
              <w:t xml:space="preserve">4. </w:t>
            </w:r>
            <w:r w:rsidRPr="004D39B6">
              <w:rPr>
                <w:rFonts w:hint="eastAsia"/>
                <w:bCs/>
                <w:color w:val="000000"/>
                <w:szCs w:val="21"/>
              </w:rPr>
              <w:t>经济网站：</w:t>
            </w:r>
            <w:r w:rsidRPr="004D39B6">
              <w:rPr>
                <w:rFonts w:hint="eastAsia"/>
                <w:bCs/>
                <w:color w:val="000000"/>
                <w:szCs w:val="21"/>
              </w:rPr>
              <w:t xml:space="preserve"> </w:t>
            </w:r>
            <w:hyperlink r:id="rId20" w:history="1">
              <w:r w:rsidRPr="004D39B6">
                <w:rPr>
                  <w:rStyle w:val="ad"/>
                  <w:color w:val="000000"/>
                </w:rPr>
                <w:t>http://usa.usembassy.de/etexts/oecon/index.htm</w:t>
              </w:r>
            </w:hyperlink>
          </w:p>
          <w:p w:rsidR="00DC7BC7" w:rsidRPr="004D39B6" w:rsidRDefault="00DC7BC7" w:rsidP="001515CC">
            <w:pPr>
              <w:spacing w:line="460" w:lineRule="exact"/>
              <w:ind w:firstLineChars="200" w:firstLine="420"/>
              <w:rPr>
                <w:color w:val="000000"/>
              </w:rPr>
            </w:pPr>
            <w:r w:rsidRPr="004D39B6">
              <w:rPr>
                <w:rFonts w:hint="eastAsia"/>
                <w:bCs/>
                <w:color w:val="000000"/>
                <w:szCs w:val="21"/>
              </w:rPr>
              <w:t xml:space="preserve">5. </w:t>
            </w:r>
            <w:r w:rsidRPr="004D39B6">
              <w:rPr>
                <w:rFonts w:hint="eastAsia"/>
                <w:bCs/>
                <w:color w:val="000000"/>
                <w:szCs w:val="21"/>
              </w:rPr>
              <w:t>教育网站：</w:t>
            </w:r>
            <w:r w:rsidRPr="004D39B6">
              <w:rPr>
                <w:rFonts w:hint="eastAsia"/>
                <w:bCs/>
                <w:color w:val="000000"/>
                <w:szCs w:val="21"/>
              </w:rPr>
              <w:t xml:space="preserve"> </w:t>
            </w:r>
            <w:hyperlink r:id="rId21" w:history="1">
              <w:r w:rsidRPr="004D39B6">
                <w:rPr>
                  <w:rStyle w:val="ad"/>
                  <w:color w:val="000000"/>
                </w:rPr>
                <w:t>http://www.usastudyguide.com/usaeducationsystem.htm</w:t>
              </w:r>
            </w:hyperlink>
          </w:p>
          <w:p w:rsidR="00DC7BC7" w:rsidRPr="004D39B6" w:rsidRDefault="00DC7BC7" w:rsidP="001515CC">
            <w:pPr>
              <w:spacing w:line="460" w:lineRule="exact"/>
              <w:ind w:firstLineChars="200" w:firstLine="420"/>
              <w:rPr>
                <w:bCs/>
                <w:color w:val="000000"/>
                <w:szCs w:val="21"/>
              </w:rPr>
            </w:pPr>
            <w:r w:rsidRPr="004D39B6">
              <w:rPr>
                <w:rFonts w:hint="eastAsia"/>
                <w:bCs/>
                <w:color w:val="000000"/>
                <w:szCs w:val="21"/>
              </w:rPr>
              <w:t xml:space="preserve">6. </w:t>
            </w:r>
            <w:r w:rsidRPr="004D39B6">
              <w:rPr>
                <w:rFonts w:hint="eastAsia"/>
                <w:bCs/>
                <w:color w:val="000000"/>
                <w:szCs w:val="21"/>
              </w:rPr>
              <w:t>文化网站：</w:t>
            </w:r>
            <w:r w:rsidRPr="004D39B6">
              <w:rPr>
                <w:rFonts w:hint="eastAsia"/>
                <w:bCs/>
                <w:color w:val="000000"/>
                <w:szCs w:val="21"/>
              </w:rPr>
              <w:t xml:space="preserve"> </w:t>
            </w:r>
            <w:hyperlink r:id="rId22" w:history="1">
              <w:r w:rsidRPr="004D39B6">
                <w:rPr>
                  <w:rStyle w:val="ad"/>
                  <w:bCs/>
                  <w:color w:val="000000"/>
                  <w:szCs w:val="21"/>
                </w:rPr>
                <w:t>http://www.culture.gov.uk/default.htm</w:t>
              </w:r>
            </w:hyperlink>
          </w:p>
          <w:p w:rsidR="0019141F" w:rsidRPr="004D39B6" w:rsidRDefault="00DC7BC7" w:rsidP="001515CC">
            <w:pPr>
              <w:spacing w:line="460" w:lineRule="exact"/>
              <w:ind w:firstLineChars="200" w:firstLine="420"/>
              <w:rPr>
                <w:rFonts w:ascii="仿宋_GB2312" w:eastAsia="仿宋_GB2312" w:hAnsi="宋体"/>
                <w:color w:val="000000"/>
                <w:sz w:val="24"/>
              </w:rPr>
            </w:pPr>
            <w:r w:rsidRPr="004D39B6">
              <w:rPr>
                <w:rFonts w:hint="eastAsia"/>
                <w:bCs/>
                <w:color w:val="000000"/>
                <w:szCs w:val="21"/>
              </w:rPr>
              <w:t xml:space="preserve">7. </w:t>
            </w:r>
            <w:r w:rsidRPr="004D39B6">
              <w:rPr>
                <w:rFonts w:hint="eastAsia"/>
                <w:bCs/>
                <w:color w:val="000000"/>
                <w:szCs w:val="21"/>
              </w:rPr>
              <w:t>节日网站：</w:t>
            </w:r>
            <w:hyperlink r:id="rId23" w:history="1">
              <w:r w:rsidRPr="004D39B6">
                <w:rPr>
                  <w:rStyle w:val="ad"/>
                  <w:color w:val="000000"/>
                </w:rPr>
                <w:t>http://www.usemb.se/Holidays/Celebrate/</w:t>
              </w:r>
            </w:hyperlink>
          </w:p>
          <w:p w:rsidR="0019141F" w:rsidRPr="004D39B6" w:rsidRDefault="0019141F" w:rsidP="001515CC">
            <w:pPr>
              <w:spacing w:line="460" w:lineRule="exact"/>
              <w:ind w:firstLineChars="200" w:firstLine="480"/>
              <w:rPr>
                <w:rFonts w:ascii="仿宋_GB2312" w:eastAsia="仿宋_GB2312" w:hAnsi="宋体"/>
                <w:color w:val="000000"/>
                <w:sz w:val="24"/>
              </w:rPr>
            </w:pPr>
          </w:p>
          <w:p w:rsidR="0019141F" w:rsidRPr="004D39B6" w:rsidRDefault="0019141F" w:rsidP="001515CC">
            <w:pPr>
              <w:spacing w:line="460" w:lineRule="exact"/>
              <w:ind w:firstLineChars="200" w:firstLine="480"/>
              <w:rPr>
                <w:rFonts w:ascii="仿宋_GB2312" w:eastAsia="仿宋_GB2312" w:hAnsi="宋体"/>
                <w:color w:val="000000"/>
                <w:sz w:val="24"/>
              </w:rPr>
            </w:pPr>
          </w:p>
          <w:p w:rsidR="0019141F" w:rsidRPr="004D39B6" w:rsidRDefault="0019141F" w:rsidP="001515CC">
            <w:pPr>
              <w:spacing w:line="400" w:lineRule="exact"/>
              <w:ind w:firstLineChars="200" w:firstLine="480"/>
              <w:rPr>
                <w:rFonts w:ascii="仿宋_GB2312" w:eastAsia="仿宋_GB2312" w:hAnsi="宋体"/>
                <w:color w:val="000000"/>
                <w:sz w:val="24"/>
              </w:rPr>
            </w:pPr>
          </w:p>
          <w:p w:rsidR="001515CC" w:rsidRPr="004D39B6" w:rsidRDefault="001515CC" w:rsidP="00201F29">
            <w:pPr>
              <w:spacing w:line="420" w:lineRule="exact"/>
              <w:rPr>
                <w:rFonts w:ascii="仿宋_GB2312" w:eastAsia="仿宋_GB2312" w:hAnsi="宋体"/>
                <w:color w:val="000000"/>
                <w:sz w:val="24"/>
              </w:rPr>
            </w:pPr>
          </w:p>
          <w:p w:rsidR="00C40BC7" w:rsidRPr="004D39B6" w:rsidRDefault="00C40BC7" w:rsidP="00FC0576">
            <w:pPr>
              <w:spacing w:line="420" w:lineRule="exact"/>
              <w:ind w:firstLineChars="200" w:firstLine="480"/>
              <w:rPr>
                <w:rFonts w:ascii="仿宋_GB2312" w:eastAsia="仿宋_GB2312" w:hAnsi="宋体"/>
                <w:color w:val="000000"/>
                <w:sz w:val="24"/>
              </w:rPr>
            </w:pPr>
          </w:p>
          <w:p w:rsidR="00C40BC7" w:rsidRDefault="00C40BC7" w:rsidP="00FC0576">
            <w:pPr>
              <w:spacing w:line="420" w:lineRule="exact"/>
              <w:ind w:firstLineChars="200" w:firstLine="480"/>
              <w:rPr>
                <w:rFonts w:ascii="仿宋_GB2312" w:eastAsia="仿宋_GB2312" w:hAnsi="宋体"/>
                <w:color w:val="000000"/>
                <w:sz w:val="24"/>
              </w:rPr>
            </w:pPr>
          </w:p>
          <w:p w:rsidR="00B32E0C" w:rsidRDefault="00B32E0C" w:rsidP="00FC0576">
            <w:pPr>
              <w:spacing w:line="420" w:lineRule="exact"/>
              <w:ind w:firstLineChars="200" w:firstLine="480"/>
              <w:rPr>
                <w:rFonts w:ascii="仿宋_GB2312" w:eastAsia="仿宋_GB2312" w:hAnsi="宋体"/>
                <w:color w:val="000000"/>
                <w:sz w:val="24"/>
              </w:rPr>
            </w:pPr>
          </w:p>
          <w:p w:rsidR="00B32E0C" w:rsidRDefault="00B32E0C" w:rsidP="00FC0576">
            <w:pPr>
              <w:spacing w:line="420" w:lineRule="exact"/>
              <w:ind w:firstLineChars="200" w:firstLine="480"/>
              <w:rPr>
                <w:rFonts w:ascii="仿宋_GB2312" w:eastAsia="仿宋_GB2312" w:hAnsi="宋体"/>
                <w:color w:val="000000"/>
                <w:sz w:val="24"/>
              </w:rPr>
            </w:pPr>
          </w:p>
          <w:p w:rsidR="00B32E0C" w:rsidRPr="004D39B6" w:rsidRDefault="00B32E0C" w:rsidP="00FC0576">
            <w:pPr>
              <w:spacing w:line="420" w:lineRule="exact"/>
              <w:ind w:firstLineChars="200" w:firstLine="480"/>
              <w:rPr>
                <w:rFonts w:ascii="仿宋_GB2312" w:eastAsia="仿宋_GB2312" w:hAnsi="宋体"/>
                <w:color w:val="000000"/>
                <w:sz w:val="24"/>
              </w:rPr>
            </w:pPr>
          </w:p>
          <w:p w:rsidR="00C40BC7" w:rsidRPr="004D39B6" w:rsidRDefault="00C40BC7" w:rsidP="00C40BC7">
            <w:pPr>
              <w:spacing w:line="420" w:lineRule="exact"/>
              <w:rPr>
                <w:rFonts w:ascii="仿宋_GB2312" w:eastAsia="仿宋_GB2312" w:hAnsi="宋体"/>
                <w:color w:val="000000"/>
                <w:sz w:val="24"/>
              </w:rPr>
            </w:pPr>
          </w:p>
        </w:tc>
        <w:bookmarkStart w:id="0" w:name="_GoBack"/>
        <w:bookmarkEnd w:id="0"/>
      </w:tr>
      <w:tr w:rsidR="002126E1" w:rsidRPr="004D39B6">
        <w:trPr>
          <w:trHeight w:val="13290"/>
          <w:jc w:val="center"/>
        </w:trPr>
        <w:tc>
          <w:tcPr>
            <w:tcW w:w="8594" w:type="dxa"/>
            <w:gridSpan w:val="2"/>
          </w:tcPr>
          <w:p w:rsidR="00FC0576" w:rsidRPr="004D39B6" w:rsidRDefault="002126E1" w:rsidP="0082175C">
            <w:pPr>
              <w:spacing w:line="400" w:lineRule="exact"/>
              <w:jc w:val="left"/>
              <w:rPr>
                <w:rFonts w:ascii="仿宋_GB2312" w:eastAsia="仿宋_GB2312" w:hAnsi="宋体"/>
                <w:color w:val="000000"/>
                <w:sz w:val="24"/>
              </w:rPr>
            </w:pPr>
            <w:r w:rsidRPr="004D39B6">
              <w:rPr>
                <w:rFonts w:ascii="仿宋_GB2312" w:eastAsia="仿宋_GB2312" w:hAnsi="宋体" w:hint="eastAsia"/>
                <w:b/>
                <w:color w:val="000000"/>
                <w:sz w:val="24"/>
              </w:rPr>
              <w:lastRenderedPageBreak/>
              <w:t>4-4 教学方法与手段</w:t>
            </w:r>
            <w:r w:rsidRPr="004D39B6">
              <w:rPr>
                <w:rFonts w:ascii="仿宋_GB2312" w:eastAsia="仿宋_GB2312" w:hAnsi="宋体" w:hint="eastAsia"/>
                <w:color w:val="000000"/>
                <w:sz w:val="24"/>
              </w:rPr>
              <w:t>（</w:t>
            </w:r>
            <w:r w:rsidR="00660494" w:rsidRPr="004D39B6">
              <w:rPr>
                <w:rFonts w:ascii="仿宋_GB2312" w:eastAsia="仿宋_GB2312" w:hAnsi="宋体" w:hint="eastAsia"/>
                <w:color w:val="000000"/>
                <w:sz w:val="24"/>
              </w:rPr>
              <w:t>举例说明</w:t>
            </w:r>
            <w:r w:rsidR="00F0312A" w:rsidRPr="004D39B6">
              <w:rPr>
                <w:rFonts w:ascii="仿宋_GB2312" w:eastAsia="仿宋_GB2312" w:hAnsi="宋体" w:hint="eastAsia"/>
                <w:color w:val="000000"/>
                <w:sz w:val="24"/>
              </w:rPr>
              <w:t>本课程教学过程使用的</w:t>
            </w:r>
            <w:r w:rsidR="00660494" w:rsidRPr="004D39B6">
              <w:rPr>
                <w:rFonts w:ascii="仿宋_GB2312" w:eastAsia="仿宋_GB2312" w:hAnsi="宋体" w:hint="eastAsia"/>
                <w:color w:val="000000"/>
                <w:sz w:val="24"/>
              </w:rPr>
              <w:t>各种教学方法的</w:t>
            </w:r>
            <w:r w:rsidR="0026072B" w:rsidRPr="004D39B6">
              <w:rPr>
                <w:rFonts w:ascii="仿宋_GB2312" w:eastAsia="仿宋_GB2312" w:hAnsi="宋体" w:hint="eastAsia"/>
                <w:color w:val="000000"/>
                <w:sz w:val="24"/>
              </w:rPr>
              <w:t>使用</w:t>
            </w:r>
            <w:r w:rsidR="00660494" w:rsidRPr="004D39B6">
              <w:rPr>
                <w:rFonts w:ascii="仿宋_GB2312" w:eastAsia="仿宋_GB2312" w:hAnsi="宋体" w:hint="eastAsia"/>
                <w:color w:val="000000"/>
                <w:sz w:val="24"/>
              </w:rPr>
              <w:t>目的、实施过程、</w:t>
            </w:r>
            <w:r w:rsidR="00A4234E" w:rsidRPr="004D39B6">
              <w:rPr>
                <w:rFonts w:ascii="仿宋_GB2312" w:eastAsia="仿宋_GB2312" w:hAnsi="宋体" w:hint="eastAsia"/>
                <w:color w:val="000000"/>
                <w:sz w:val="24"/>
              </w:rPr>
              <w:t>实施效果</w:t>
            </w:r>
            <w:r w:rsidR="00A04461" w:rsidRPr="004D39B6">
              <w:rPr>
                <w:rFonts w:ascii="仿宋_GB2312" w:eastAsia="仿宋_GB2312" w:hAnsi="宋体" w:hint="eastAsia"/>
                <w:color w:val="000000"/>
                <w:sz w:val="24"/>
              </w:rPr>
              <w:t>；相应的</w:t>
            </w:r>
            <w:r w:rsidR="001B054D" w:rsidRPr="004D39B6">
              <w:rPr>
                <w:rFonts w:ascii="仿宋_GB2312" w:eastAsia="仿宋_GB2312" w:hAnsi="宋体" w:hint="eastAsia"/>
                <w:color w:val="000000"/>
                <w:sz w:val="24"/>
              </w:rPr>
              <w:t>上</w:t>
            </w:r>
            <w:r w:rsidR="00A04461" w:rsidRPr="004D39B6">
              <w:rPr>
                <w:rFonts w:ascii="仿宋_GB2312" w:eastAsia="仿宋_GB2312" w:hAnsi="宋体" w:hint="eastAsia"/>
                <w:color w:val="000000"/>
                <w:sz w:val="24"/>
              </w:rPr>
              <w:t>课学生规模</w:t>
            </w:r>
            <w:r w:rsidR="00660494" w:rsidRPr="004D39B6">
              <w:rPr>
                <w:rFonts w:ascii="仿宋_GB2312" w:eastAsia="仿宋_GB2312" w:hAnsi="宋体" w:hint="eastAsia"/>
                <w:color w:val="000000"/>
                <w:sz w:val="24"/>
              </w:rPr>
              <w:t>；</w:t>
            </w:r>
            <w:r w:rsidR="001B054D" w:rsidRPr="004D39B6">
              <w:rPr>
                <w:rFonts w:ascii="仿宋_GB2312" w:eastAsia="仿宋_GB2312" w:hAnsi="宋体" w:hint="eastAsia"/>
                <w:color w:val="000000"/>
                <w:sz w:val="24"/>
              </w:rPr>
              <w:t>信息</w:t>
            </w:r>
            <w:r w:rsidR="00555B78" w:rsidRPr="004D39B6">
              <w:rPr>
                <w:rFonts w:ascii="仿宋_GB2312" w:eastAsia="仿宋_GB2312" w:hAnsi="宋体" w:hint="eastAsia"/>
                <w:color w:val="000000"/>
                <w:sz w:val="24"/>
              </w:rPr>
              <w:t>技术手段</w:t>
            </w:r>
            <w:r w:rsidR="007B061B" w:rsidRPr="004D39B6">
              <w:rPr>
                <w:rFonts w:ascii="仿宋_GB2312" w:eastAsia="仿宋_GB2312" w:hAnsi="宋体" w:hint="eastAsia"/>
                <w:color w:val="000000"/>
                <w:sz w:val="24"/>
              </w:rPr>
              <w:t>在教学中的</w:t>
            </w:r>
            <w:r w:rsidR="00555B78" w:rsidRPr="004D39B6">
              <w:rPr>
                <w:rFonts w:ascii="仿宋_GB2312" w:eastAsia="仿宋_GB2312" w:hAnsi="宋体" w:hint="eastAsia"/>
                <w:color w:val="000000"/>
                <w:sz w:val="24"/>
              </w:rPr>
              <w:t>应用及效果</w:t>
            </w:r>
            <w:r w:rsidR="00660494" w:rsidRPr="004D39B6">
              <w:rPr>
                <w:rFonts w:ascii="仿宋_GB2312" w:eastAsia="仿宋_GB2312" w:hAnsi="宋体" w:hint="eastAsia"/>
                <w:color w:val="000000"/>
                <w:sz w:val="24"/>
              </w:rPr>
              <w:t>；</w:t>
            </w:r>
            <w:r w:rsidR="007B061B" w:rsidRPr="004D39B6">
              <w:rPr>
                <w:rFonts w:ascii="仿宋_GB2312" w:eastAsia="仿宋_GB2312" w:hAnsi="宋体" w:hint="eastAsia"/>
                <w:color w:val="000000"/>
                <w:sz w:val="24"/>
              </w:rPr>
              <w:t>教学方法、</w:t>
            </w:r>
            <w:r w:rsidR="00660494" w:rsidRPr="004D39B6">
              <w:rPr>
                <w:rFonts w:ascii="仿宋_GB2312" w:eastAsia="仿宋_GB2312" w:hAnsi="宋体" w:hint="eastAsia"/>
                <w:color w:val="000000"/>
                <w:sz w:val="24"/>
              </w:rPr>
              <w:t>作业、考试等</w:t>
            </w:r>
            <w:r w:rsidR="007B061B" w:rsidRPr="004D39B6">
              <w:rPr>
                <w:rFonts w:ascii="仿宋_GB2312" w:eastAsia="仿宋_GB2312" w:hAnsi="宋体" w:hint="eastAsia"/>
                <w:color w:val="000000"/>
                <w:sz w:val="24"/>
              </w:rPr>
              <w:t>教改举措</w:t>
            </w:r>
            <w:r w:rsidRPr="004D39B6">
              <w:rPr>
                <w:rFonts w:ascii="仿宋_GB2312" w:eastAsia="仿宋_GB2312" w:hAnsi="宋体" w:hint="eastAsia"/>
                <w:color w:val="000000"/>
                <w:sz w:val="24"/>
              </w:rPr>
              <w:t>）</w:t>
            </w:r>
          </w:p>
          <w:p w:rsidR="00F62F84" w:rsidRPr="004D39B6" w:rsidRDefault="00F62F84" w:rsidP="00CA1166">
            <w:pPr>
              <w:widowControl/>
              <w:spacing w:line="340" w:lineRule="exact"/>
              <w:ind w:firstLineChars="200" w:firstLine="420"/>
              <w:jc w:val="left"/>
              <w:rPr>
                <w:rFonts w:ascii="宋体" w:hAnsi="宋体"/>
                <w:color w:val="000000"/>
                <w:szCs w:val="21"/>
              </w:rPr>
            </w:pPr>
            <w:r w:rsidRPr="004D39B6">
              <w:rPr>
                <w:rFonts w:ascii="宋体" w:hAnsi="宋体" w:hint="eastAsia"/>
                <w:color w:val="000000"/>
                <w:szCs w:val="21"/>
              </w:rPr>
              <w:t>多年来本门课程负责人及主讲教师对课程的实践教学进行了大量的探索、改革与实践，构建了一套有本课程特色的实践教学方式。</w:t>
            </w:r>
          </w:p>
          <w:p w:rsidR="00085B5C" w:rsidRPr="00085B5C" w:rsidRDefault="00085B5C" w:rsidP="00085B5C">
            <w:pPr>
              <w:spacing w:line="400" w:lineRule="exact"/>
              <w:ind w:firstLineChars="200" w:firstLine="422"/>
              <w:rPr>
                <w:rFonts w:ascii="宋体" w:hAnsi="宋体" w:cs="宋体"/>
                <w:b/>
                <w:color w:val="000000"/>
                <w:kern w:val="0"/>
                <w:szCs w:val="21"/>
              </w:rPr>
            </w:pPr>
            <w:r w:rsidRPr="00085B5C">
              <w:rPr>
                <w:rFonts w:ascii="宋体" w:hAnsi="宋体" w:cs="宋体" w:hint="eastAsia"/>
                <w:b/>
                <w:color w:val="000000"/>
                <w:kern w:val="0"/>
                <w:szCs w:val="21"/>
              </w:rPr>
              <w:t>教学方法：</w:t>
            </w:r>
          </w:p>
          <w:p w:rsidR="00085B5C" w:rsidRPr="00085B5C" w:rsidRDefault="00B93089" w:rsidP="00085B5C">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1）</w:t>
            </w:r>
            <w:r w:rsidR="00085B5C" w:rsidRPr="00085B5C">
              <w:rPr>
                <w:rFonts w:ascii="宋体" w:hAnsi="宋体" w:cs="宋体" w:hint="eastAsia"/>
                <w:color w:val="000000"/>
                <w:kern w:val="0"/>
                <w:szCs w:val="21"/>
              </w:rPr>
              <w:t xml:space="preserve">建立教师主讲制度。教师主讲、教学课件和教材的同步使用是该课程采取的主要方法。主讲教师要给学生传授该课程需要掌握的主要内容，要激发学生对本课程的兴趣以及培养学生自主学习的能力。　</w:t>
            </w:r>
          </w:p>
          <w:p w:rsidR="00085B5C" w:rsidRPr="00085B5C" w:rsidRDefault="00B93089" w:rsidP="00085B5C">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2）</w:t>
            </w:r>
            <w:r w:rsidR="00085B5C" w:rsidRPr="00085B5C">
              <w:rPr>
                <w:rFonts w:ascii="宋体" w:hAnsi="宋体" w:cs="宋体" w:hint="eastAsia"/>
                <w:color w:val="000000"/>
                <w:kern w:val="0"/>
                <w:szCs w:val="21"/>
              </w:rPr>
              <w:t>建立学生课堂讨论制度。课堂讨论是英语教学的特点。组织学生课堂讨论旨在让学生对于课程涉及到的难点和热点问题有更深的认识，同时，也锻炼学生应用英语的能力。</w:t>
            </w:r>
          </w:p>
          <w:p w:rsidR="00085B5C" w:rsidRPr="00085B5C" w:rsidRDefault="00B93089" w:rsidP="00085B5C">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 xml:space="preserve"> </w:t>
            </w:r>
            <w:r w:rsidR="00085B5C" w:rsidRPr="00085B5C">
              <w:rPr>
                <w:rFonts w:ascii="宋体" w:hAnsi="宋体" w:cs="宋体" w:hint="eastAsia"/>
                <w:color w:val="000000"/>
                <w:kern w:val="0"/>
                <w:szCs w:val="21"/>
              </w:rPr>
              <w:t>建立学生课外阅读制度。为了加强学生对英国背景知识的理解，本课程的教学引入直观教学手段并运用多媒体教学设施, 使学生在真实情境中走进与了解英语国家。由于本课程知识覆盖面大，需要掌握的东西多，任课教师十分强调和注重学生的课外阅读。</w:t>
            </w:r>
          </w:p>
          <w:p w:rsidR="00085B5C" w:rsidRPr="00085B5C" w:rsidRDefault="00B93089" w:rsidP="00085B5C">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4) </w:t>
            </w:r>
            <w:r w:rsidR="00085B5C" w:rsidRPr="00085B5C">
              <w:rPr>
                <w:rFonts w:ascii="宋体" w:hAnsi="宋体" w:cs="宋体" w:hint="eastAsia"/>
                <w:color w:val="000000"/>
                <w:kern w:val="0"/>
                <w:szCs w:val="21"/>
              </w:rPr>
              <w:t>建立课程论文制度。教师阶段性的要求学生就英语国家有关的话题收集材料撰写微型论文，并将这些论文作为课程考核的重要依据。在每学期结束的时候，除进行必要的期末考试以外，还要求学生根据所学知识写出相应的课程论文。课程论文制度一方面可以帮助学生巩固和加深对课程知识的掌握，同时也起到了提高学生科研动手能力以及英文论文写作能力的作用。</w:t>
            </w:r>
          </w:p>
          <w:p w:rsidR="00085B5C" w:rsidRPr="00085B5C" w:rsidRDefault="00B93089" w:rsidP="00085B5C">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5) </w:t>
            </w:r>
            <w:r w:rsidR="00085B5C" w:rsidRPr="00085B5C">
              <w:rPr>
                <w:rFonts w:ascii="宋体" w:hAnsi="宋体" w:cs="宋体" w:hint="eastAsia"/>
                <w:color w:val="000000"/>
                <w:kern w:val="0"/>
                <w:szCs w:val="21"/>
              </w:rPr>
              <w:t xml:space="preserve">建立学生专题陈述制度。学生课堂专题陈述制度的建立不仅可以调动学生参与教学的积极性，而且可以丰富和补充教学内容。 </w:t>
            </w:r>
          </w:p>
          <w:p w:rsidR="00085B5C" w:rsidRPr="00085B5C" w:rsidRDefault="00B93089" w:rsidP="00085B5C">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6) </w:t>
            </w:r>
            <w:r w:rsidR="00085B5C" w:rsidRPr="00085B5C">
              <w:rPr>
                <w:rFonts w:ascii="宋体" w:hAnsi="宋体" w:cs="宋体" w:hint="eastAsia"/>
                <w:color w:val="000000"/>
                <w:kern w:val="0"/>
                <w:szCs w:val="21"/>
              </w:rPr>
              <w:t xml:space="preserve">建立学生PPT展示制度。在教师的指导下，学生以小组为单位做探究性学习，共同努力完成教师所安排的学习任务。例如：美国地理课上，除教师讲授之外，学生分为3人一组，每组负责一个课题，课题内容包括河流，山川或者选取一到两个州，查资料之后将自己研究的内容用PPT的形式展示出来，然后由教师点评。　</w:t>
            </w:r>
          </w:p>
          <w:p w:rsidR="00085B5C" w:rsidRPr="00085B5C" w:rsidRDefault="00085B5C" w:rsidP="00085B5C">
            <w:pPr>
              <w:spacing w:line="400" w:lineRule="exact"/>
              <w:ind w:firstLineChars="200" w:firstLine="422"/>
              <w:rPr>
                <w:rFonts w:ascii="宋体" w:hAnsi="宋体" w:cs="宋体"/>
                <w:b/>
                <w:color w:val="000000"/>
                <w:kern w:val="0"/>
                <w:szCs w:val="21"/>
              </w:rPr>
            </w:pPr>
            <w:r w:rsidRPr="00085B5C">
              <w:rPr>
                <w:rFonts w:ascii="宋体" w:hAnsi="宋体" w:cs="宋体" w:hint="eastAsia"/>
                <w:b/>
                <w:color w:val="000000"/>
                <w:kern w:val="0"/>
                <w:szCs w:val="21"/>
              </w:rPr>
              <w:t>教学手段：</w:t>
            </w:r>
          </w:p>
          <w:p w:rsidR="00085B5C" w:rsidRPr="00085B5C" w:rsidRDefault="00B93089" w:rsidP="00B93089">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1) </w:t>
            </w:r>
            <w:r w:rsidR="00085B5C" w:rsidRPr="00085B5C">
              <w:rPr>
                <w:rFonts w:ascii="宋体" w:hAnsi="宋体" w:cs="宋体" w:hint="eastAsia"/>
                <w:color w:val="000000"/>
                <w:kern w:val="0"/>
                <w:szCs w:val="21"/>
              </w:rPr>
              <w:t xml:space="preserve">利用多媒体教学手段。多媒体教学可以充分展现声、像、图、文的优势，教师采用电脑、投影、电视、录像、 VCD/DVD等多媒体手段进行教学，为学生创造声像并茂、真实生动的图形资料、视频素材，增加了课程的趣味性和直观性，提高了学生对该课程的学习兴趣。 </w:t>
            </w:r>
          </w:p>
          <w:p w:rsidR="00085B5C" w:rsidRPr="00085B5C" w:rsidRDefault="00B93089" w:rsidP="00085B5C">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2) </w:t>
            </w:r>
            <w:r w:rsidR="00085B5C" w:rsidRPr="00085B5C">
              <w:rPr>
                <w:rFonts w:ascii="宋体" w:hAnsi="宋体" w:cs="宋体" w:hint="eastAsia"/>
                <w:color w:val="000000"/>
                <w:kern w:val="0"/>
                <w:szCs w:val="21"/>
              </w:rPr>
              <w:t>充分发挥网络技术优势。为了解决课程涵盖内容丰富而课时量少的矛盾，使学生更好理解课堂讲授内容和扩充知识量，将部分课程内容、背景知识和辅助材料作成网络课件，学生利用丰富的网络课件自主学习。</w:t>
            </w:r>
          </w:p>
          <w:p w:rsidR="00085B5C" w:rsidRPr="00085B5C" w:rsidRDefault="00B93089" w:rsidP="00085B5C">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3) </w:t>
            </w:r>
            <w:r w:rsidR="00085B5C" w:rsidRPr="00085B5C">
              <w:rPr>
                <w:rFonts w:ascii="宋体" w:hAnsi="宋体" w:cs="宋体" w:hint="eastAsia"/>
                <w:color w:val="000000"/>
                <w:kern w:val="0"/>
                <w:szCs w:val="21"/>
              </w:rPr>
              <w:t>利用经验教学手段，为学生展现英语国家社会文化风貌特征。将教师自身在国外的经历展现给学生收到了良好的教学效果。</w:t>
            </w:r>
          </w:p>
          <w:p w:rsidR="00085B5C" w:rsidRPr="00085B5C" w:rsidRDefault="00B93089" w:rsidP="00085B5C">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4) </w:t>
            </w:r>
            <w:r w:rsidR="00085B5C" w:rsidRPr="00085B5C">
              <w:rPr>
                <w:rFonts w:ascii="宋体" w:hAnsi="宋体" w:cs="宋体" w:hint="eastAsia"/>
                <w:color w:val="000000"/>
                <w:kern w:val="0"/>
                <w:szCs w:val="21"/>
              </w:rPr>
              <w:t>结合课堂教学内容和涉及到的问题，引导学生课后阅读。例如《美国历史重大事件及</w:t>
            </w:r>
            <w:r w:rsidR="00085B5C" w:rsidRPr="00085B5C">
              <w:rPr>
                <w:rFonts w:ascii="宋体" w:hAnsi="宋体" w:cs="宋体" w:hint="eastAsia"/>
                <w:color w:val="000000"/>
                <w:kern w:val="0"/>
                <w:szCs w:val="21"/>
              </w:rPr>
              <w:lastRenderedPageBreak/>
              <w:t>著名人物(英汉对照)》，《英国历史重大事件及著名人物(英汉对照)》等读物介绍了英语国家历史上发生的重大事件和涌现出的重要人物，是很好的补充材料。老师推荐学生阅读这样的辅助资料以便他们加深对课程的理解。</w:t>
            </w:r>
          </w:p>
          <w:p w:rsidR="005E52EE" w:rsidRPr="004D39B6" w:rsidRDefault="005E52EE" w:rsidP="00CA1166">
            <w:pPr>
              <w:widowControl/>
              <w:spacing w:line="340" w:lineRule="exact"/>
              <w:ind w:firstLineChars="200" w:firstLine="422"/>
              <w:jc w:val="left"/>
              <w:rPr>
                <w:rFonts w:ascii="宋体" w:hAnsi="宋体" w:cs="宋体"/>
                <w:b/>
                <w:color w:val="000000"/>
                <w:kern w:val="0"/>
                <w:szCs w:val="21"/>
              </w:rPr>
            </w:pPr>
            <w:r w:rsidRPr="004D39B6">
              <w:rPr>
                <w:rFonts w:ascii="宋体" w:hAnsi="宋体" w:cs="宋体" w:hint="eastAsia"/>
                <w:b/>
                <w:color w:val="000000"/>
                <w:kern w:val="0"/>
                <w:szCs w:val="21"/>
              </w:rPr>
              <w:t>实施效果与学生上课规模</w:t>
            </w:r>
          </w:p>
          <w:p w:rsidR="00083082" w:rsidRPr="004D39B6" w:rsidRDefault="005E52EE" w:rsidP="00CA1166">
            <w:pPr>
              <w:widowControl/>
              <w:spacing w:line="340" w:lineRule="exact"/>
              <w:ind w:firstLineChars="200" w:firstLine="420"/>
              <w:jc w:val="left"/>
              <w:rPr>
                <w:rFonts w:ascii="宋体" w:hAnsi="宋体" w:cs="宋体"/>
                <w:color w:val="000000"/>
                <w:kern w:val="0"/>
                <w:szCs w:val="21"/>
              </w:rPr>
            </w:pPr>
            <w:r w:rsidRPr="004D39B6">
              <w:rPr>
                <w:rFonts w:ascii="宋体" w:hAnsi="宋体" w:cs="宋体" w:hint="eastAsia"/>
                <w:color w:val="000000"/>
                <w:kern w:val="0"/>
                <w:szCs w:val="21"/>
              </w:rPr>
              <w:t>本课程在教学中取得了良好的成绩。近年来英语系有3位同学申报并获批了</w:t>
            </w:r>
            <w:r w:rsidRPr="004D39B6">
              <w:rPr>
                <w:rFonts w:ascii="宋体" w:hAnsi="宋体" w:hint="eastAsia"/>
                <w:color w:val="000000"/>
                <w:szCs w:val="21"/>
              </w:rPr>
              <w:t>国家级“大学生创新创业训练计划”</w:t>
            </w:r>
            <w:r w:rsidRPr="004D39B6">
              <w:rPr>
                <w:rFonts w:ascii="宋体" w:hAnsi="宋体" w:cs="宋体" w:hint="eastAsia"/>
                <w:color w:val="000000"/>
                <w:kern w:val="0"/>
                <w:szCs w:val="21"/>
              </w:rPr>
              <w:t>项目，数十名学生获批校级</w:t>
            </w:r>
            <w:r w:rsidRPr="004D39B6">
              <w:rPr>
                <w:rFonts w:ascii="宋体" w:hAnsi="宋体" w:hint="eastAsia"/>
                <w:color w:val="000000"/>
                <w:szCs w:val="21"/>
              </w:rPr>
              <w:t>“大学生创新创业训练计划”</w:t>
            </w:r>
            <w:r w:rsidRPr="004D39B6">
              <w:rPr>
                <w:rFonts w:ascii="宋体" w:hAnsi="宋体" w:cs="宋体" w:hint="eastAsia"/>
                <w:color w:val="000000"/>
                <w:kern w:val="0"/>
                <w:szCs w:val="21"/>
              </w:rPr>
              <w:t>项目；</w:t>
            </w:r>
            <w:r w:rsidR="00382B21" w:rsidRPr="004D39B6">
              <w:rPr>
                <w:rFonts w:ascii="宋体" w:hAnsi="宋体" w:cs="宋体" w:hint="eastAsia"/>
                <w:color w:val="000000"/>
                <w:kern w:val="0"/>
                <w:szCs w:val="21"/>
              </w:rPr>
              <w:t>近5年来学生上课规模保持在每学年200人左右，其中不乏国际学生的身影</w:t>
            </w:r>
            <w:r w:rsidRPr="004D39B6">
              <w:rPr>
                <w:rFonts w:ascii="宋体" w:hAnsi="宋体" w:cs="宋体" w:hint="eastAsia"/>
                <w:color w:val="000000"/>
                <w:kern w:val="0"/>
                <w:szCs w:val="21"/>
              </w:rPr>
              <w:t>。</w:t>
            </w:r>
          </w:p>
        </w:tc>
      </w:tr>
    </w:tbl>
    <w:p w:rsidR="002126E1" w:rsidRPr="004D39B6" w:rsidRDefault="002126E1">
      <w:pPr>
        <w:jc w:val="left"/>
        <w:rPr>
          <w:rFonts w:ascii="仿宋_GB2312" w:eastAsia="仿宋_GB2312" w:hAnsi="宋体"/>
          <w:color w:val="000000"/>
          <w:sz w:val="28"/>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2126E1" w:rsidRPr="004D39B6" w:rsidTr="002A3008">
        <w:trPr>
          <w:trHeight w:val="9023"/>
          <w:jc w:val="center"/>
        </w:trPr>
        <w:tc>
          <w:tcPr>
            <w:tcW w:w="8640" w:type="dxa"/>
          </w:tcPr>
          <w:p w:rsidR="002126E1" w:rsidRPr="004D39B6" w:rsidRDefault="002126E1">
            <w:pPr>
              <w:jc w:val="left"/>
              <w:rPr>
                <w:rFonts w:ascii="仿宋_GB2312" w:eastAsia="仿宋_GB2312" w:hAnsi="宋体"/>
                <w:color w:val="000000"/>
                <w:sz w:val="24"/>
              </w:rPr>
            </w:pPr>
            <w:r w:rsidRPr="004D39B6">
              <w:rPr>
                <w:rFonts w:ascii="仿宋_GB2312" w:eastAsia="仿宋_GB2312" w:hAnsi="宋体" w:hint="eastAsia"/>
                <w:b/>
                <w:color w:val="000000"/>
                <w:sz w:val="24"/>
              </w:rPr>
              <w:lastRenderedPageBreak/>
              <w:t>4-5 教学效果</w:t>
            </w:r>
            <w:r w:rsidRPr="004D39B6">
              <w:rPr>
                <w:rFonts w:ascii="仿宋_GB2312" w:eastAsia="仿宋_GB2312" w:hAnsi="宋体" w:hint="eastAsia"/>
                <w:color w:val="000000"/>
                <w:sz w:val="24"/>
              </w:rPr>
              <w:t>（含</w:t>
            </w:r>
            <w:r w:rsidR="0060062D" w:rsidRPr="004D39B6">
              <w:rPr>
                <w:rFonts w:ascii="仿宋_GB2312" w:eastAsia="仿宋_GB2312" w:hAnsi="宋体" w:hint="eastAsia"/>
                <w:color w:val="000000"/>
                <w:sz w:val="24"/>
              </w:rPr>
              <w:t>校外专家评价、</w:t>
            </w:r>
            <w:r w:rsidRPr="004D39B6">
              <w:rPr>
                <w:rFonts w:ascii="仿宋_GB2312" w:eastAsia="仿宋_GB2312" w:hAnsi="宋体" w:hint="eastAsia"/>
                <w:color w:val="000000"/>
                <w:sz w:val="24"/>
              </w:rPr>
              <w:t>校内</w:t>
            </w:r>
            <w:r w:rsidR="00640CDB" w:rsidRPr="004D39B6">
              <w:rPr>
                <w:rFonts w:ascii="仿宋_GB2312" w:eastAsia="仿宋_GB2312" w:hAnsi="宋体" w:hint="eastAsia"/>
                <w:color w:val="000000"/>
                <w:sz w:val="24"/>
              </w:rPr>
              <w:t>教学督导组</w:t>
            </w:r>
            <w:r w:rsidR="000A6A6D" w:rsidRPr="004D39B6">
              <w:rPr>
                <w:rFonts w:ascii="仿宋_GB2312" w:eastAsia="仿宋_GB2312" w:hAnsi="宋体" w:hint="eastAsia"/>
                <w:color w:val="000000"/>
                <w:sz w:val="24"/>
              </w:rPr>
              <w:t>评价</w:t>
            </w:r>
            <w:r w:rsidRPr="004D39B6">
              <w:rPr>
                <w:rFonts w:ascii="仿宋_GB2312" w:eastAsia="仿宋_GB2312" w:hAnsi="宋体" w:hint="eastAsia"/>
                <w:color w:val="000000"/>
                <w:sz w:val="24"/>
              </w:rPr>
              <w:t>及有关声誉的说明；校内学生评教指标和</w:t>
            </w:r>
            <w:r w:rsidR="00690860" w:rsidRPr="004D39B6">
              <w:rPr>
                <w:rFonts w:ascii="仿宋_GB2312" w:eastAsia="仿宋_GB2312" w:hAnsi="宋体" w:hint="eastAsia"/>
                <w:color w:val="000000"/>
                <w:sz w:val="24"/>
              </w:rPr>
              <w:t>校内管理部门提供的</w:t>
            </w:r>
            <w:r w:rsidRPr="004D39B6">
              <w:rPr>
                <w:rFonts w:ascii="仿宋_GB2312" w:eastAsia="仿宋_GB2312" w:hAnsi="宋体" w:hint="eastAsia"/>
                <w:color w:val="000000"/>
                <w:sz w:val="24"/>
              </w:rPr>
              <w:t>近</w:t>
            </w:r>
            <w:r w:rsidR="006F0913" w:rsidRPr="004D39B6">
              <w:rPr>
                <w:rFonts w:ascii="仿宋_GB2312" w:eastAsia="仿宋_GB2312" w:hAnsi="宋体" w:hint="eastAsia"/>
                <w:color w:val="000000"/>
                <w:sz w:val="24"/>
              </w:rPr>
              <w:t>三</w:t>
            </w:r>
            <w:r w:rsidRPr="004D39B6">
              <w:rPr>
                <w:rFonts w:ascii="仿宋_GB2312" w:eastAsia="仿宋_GB2312" w:hAnsi="宋体" w:hint="eastAsia"/>
                <w:color w:val="000000"/>
                <w:sz w:val="24"/>
              </w:rPr>
              <w:t>年</w:t>
            </w:r>
            <w:r w:rsidR="006F0913" w:rsidRPr="004D39B6">
              <w:rPr>
                <w:rFonts w:ascii="仿宋_GB2312" w:eastAsia="仿宋_GB2312" w:hAnsi="宋体" w:hint="eastAsia"/>
                <w:color w:val="000000"/>
                <w:sz w:val="24"/>
              </w:rPr>
              <w:t>的</w:t>
            </w:r>
            <w:r w:rsidRPr="004D39B6">
              <w:rPr>
                <w:rFonts w:ascii="仿宋_GB2312" w:eastAsia="仿宋_GB2312" w:hAnsi="宋体" w:hint="eastAsia"/>
                <w:color w:val="000000"/>
                <w:sz w:val="24"/>
              </w:rPr>
              <w:t>学生评价结果）</w:t>
            </w:r>
          </w:p>
          <w:p w:rsidR="00FC0576" w:rsidRPr="004D39B6" w:rsidRDefault="00F62F84" w:rsidP="001E4F6E">
            <w:pPr>
              <w:widowControl/>
              <w:spacing w:line="420" w:lineRule="exact"/>
              <w:ind w:firstLineChars="200" w:firstLine="420"/>
              <w:jc w:val="left"/>
              <w:rPr>
                <w:rFonts w:ascii="宋体" w:hAnsi="宋体"/>
                <w:color w:val="000000"/>
                <w:szCs w:val="21"/>
              </w:rPr>
            </w:pPr>
            <w:r w:rsidRPr="004D39B6">
              <w:rPr>
                <w:rFonts w:ascii="宋体" w:hAnsi="宋体" w:hint="eastAsia"/>
                <w:color w:val="000000"/>
                <w:szCs w:val="21"/>
              </w:rPr>
              <w:t xml:space="preserve">参与该课程建设的几位教师均是内蒙古大学外国语学院英语系的教学骨干，多年来所讲授的课程深得专家、学生和校内教学督导组的好评。　</w:t>
            </w:r>
          </w:p>
          <w:p w:rsidR="00F62F84" w:rsidRPr="004D39B6" w:rsidRDefault="005E1CDE" w:rsidP="001E4F6E">
            <w:pPr>
              <w:widowControl/>
              <w:spacing w:line="420" w:lineRule="exact"/>
              <w:jc w:val="left"/>
              <w:rPr>
                <w:rFonts w:ascii="宋体" w:hAnsi="宋体"/>
                <w:b/>
                <w:bCs/>
                <w:color w:val="000000"/>
                <w:szCs w:val="21"/>
              </w:rPr>
            </w:pPr>
            <w:r w:rsidRPr="004D39B6">
              <w:rPr>
                <w:rFonts w:ascii="宋体" w:hAnsi="宋体" w:hint="eastAsia"/>
                <w:b/>
                <w:bCs/>
                <w:color w:val="000000"/>
                <w:szCs w:val="21"/>
              </w:rPr>
              <w:t xml:space="preserve">    1</w:t>
            </w:r>
            <w:r w:rsidR="005E52EE" w:rsidRPr="004D39B6">
              <w:rPr>
                <w:rFonts w:ascii="宋体" w:hAnsi="宋体" w:hint="eastAsia"/>
                <w:b/>
                <w:bCs/>
                <w:color w:val="000000"/>
                <w:szCs w:val="21"/>
              </w:rPr>
              <w:t>）校外专家</w:t>
            </w:r>
            <w:r w:rsidRPr="004D39B6">
              <w:rPr>
                <w:rFonts w:ascii="宋体" w:hAnsi="宋体" w:hint="eastAsia"/>
                <w:b/>
                <w:bCs/>
                <w:color w:val="000000"/>
                <w:szCs w:val="21"/>
              </w:rPr>
              <w:t>评价</w:t>
            </w:r>
            <w:r w:rsidR="00F62F84" w:rsidRPr="004D39B6">
              <w:rPr>
                <w:rFonts w:ascii="宋体" w:hAnsi="宋体" w:hint="eastAsia"/>
                <w:b/>
                <w:bCs/>
                <w:color w:val="000000"/>
                <w:szCs w:val="21"/>
              </w:rPr>
              <w:t>：</w:t>
            </w:r>
          </w:p>
          <w:p w:rsidR="00FC0576" w:rsidRPr="004D39B6" w:rsidRDefault="00F62F84" w:rsidP="001E4F6E">
            <w:pPr>
              <w:spacing w:line="420" w:lineRule="exact"/>
              <w:ind w:firstLineChars="200" w:firstLine="420"/>
              <w:jc w:val="left"/>
              <w:rPr>
                <w:rFonts w:ascii="宋体" w:hAnsi="宋体"/>
                <w:color w:val="000000"/>
                <w:szCs w:val="21"/>
              </w:rPr>
            </w:pPr>
            <w:r w:rsidRPr="004D39B6">
              <w:rPr>
                <w:rFonts w:ascii="宋体" w:hAnsi="宋体" w:hint="eastAsia"/>
                <w:color w:val="000000"/>
                <w:szCs w:val="21"/>
              </w:rPr>
              <w:t>《英语国家概况》课程是英语专业学生必修的一门专业课。该课程涵盖的内容丰富，涉及面十分广泛，因此对任课老师的知识储备、英语水平均有很高的要求，而要讲好这门课，实属不易。2007年我去内蒙古大学讲学时受邀听了几位教师的授课，《英语国家概况》课程即是其中之一。授课教师灵活多样的教学模式，尤其是多媒体教学手段的使用，使得课堂内容丰富多彩，逼真的图片、清晰的表格、生动的视频、悦耳的音乐，给我留下了深刻的印象。授课老师娴熟的英语、组织教学的有条不紊、师生间的互动以及课后思考题和大量的参考阅读书目的布置，反映出了授课教师深厚的专业功底和认真的教学态度。从授课中也反映出教师在备课时，特别是在多媒体以及网络课件制作上所付出的辛勤劳动。我认为内蒙古大学外国语言文化学院英语系的《英语国家概况》课是一门非常优秀的课程，可以作为示范课程大力推广，成为该大学乃至自治区的精品课程</w:t>
            </w:r>
            <w:r w:rsidR="005E1CDE" w:rsidRPr="004D39B6">
              <w:rPr>
                <w:rFonts w:ascii="宋体" w:hAnsi="宋体" w:hint="eastAsia"/>
                <w:color w:val="000000"/>
                <w:szCs w:val="21"/>
              </w:rPr>
              <w:t>（</w:t>
            </w:r>
            <w:r w:rsidR="005E1CDE" w:rsidRPr="004D39B6">
              <w:rPr>
                <w:rFonts w:ascii="宋体" w:hAnsi="宋体" w:hint="eastAsia"/>
                <w:b/>
                <w:bCs/>
                <w:color w:val="000000"/>
                <w:szCs w:val="21"/>
              </w:rPr>
              <w:t>梅仁毅教授，北京外国语大学英语系博导、美国研究中心主任）</w:t>
            </w:r>
            <w:r w:rsidRPr="004D39B6">
              <w:rPr>
                <w:rFonts w:ascii="宋体" w:hAnsi="宋体" w:hint="eastAsia"/>
                <w:color w:val="000000"/>
                <w:szCs w:val="21"/>
              </w:rPr>
              <w:t>。</w:t>
            </w:r>
          </w:p>
          <w:p w:rsidR="00F62F84" w:rsidRPr="004D39B6" w:rsidRDefault="00A72902" w:rsidP="005E1CDE">
            <w:pPr>
              <w:spacing w:line="420" w:lineRule="exact"/>
              <w:ind w:firstLineChars="147" w:firstLine="310"/>
              <w:jc w:val="left"/>
              <w:rPr>
                <w:rFonts w:ascii="宋体" w:hAnsi="宋体"/>
                <w:color w:val="000000"/>
                <w:szCs w:val="21"/>
              </w:rPr>
            </w:pPr>
            <w:r>
              <w:rPr>
                <w:rFonts w:ascii="宋体" w:hAnsi="宋体" w:hint="eastAsia"/>
                <w:b/>
                <w:bCs/>
                <w:color w:val="000000"/>
                <w:szCs w:val="21"/>
              </w:rPr>
              <w:t xml:space="preserve"> </w:t>
            </w:r>
            <w:r w:rsidR="00F62F84" w:rsidRPr="004D39B6">
              <w:rPr>
                <w:rFonts w:ascii="宋体" w:hAnsi="宋体" w:hint="eastAsia"/>
                <w:b/>
                <w:bCs/>
                <w:color w:val="000000"/>
                <w:szCs w:val="21"/>
              </w:rPr>
              <w:t>2</w:t>
            </w:r>
            <w:r w:rsidR="005E1CDE" w:rsidRPr="004D39B6">
              <w:rPr>
                <w:rFonts w:ascii="宋体" w:hAnsi="宋体" w:hint="eastAsia"/>
                <w:b/>
                <w:bCs/>
                <w:color w:val="000000"/>
                <w:szCs w:val="21"/>
              </w:rPr>
              <w:t>）校内教学督导组评价</w:t>
            </w:r>
            <w:r w:rsidR="00F62F84" w:rsidRPr="004D39B6">
              <w:rPr>
                <w:rFonts w:ascii="宋体" w:hAnsi="宋体" w:hint="eastAsia"/>
                <w:b/>
                <w:bCs/>
                <w:color w:val="000000"/>
                <w:szCs w:val="21"/>
              </w:rPr>
              <w:t>：</w:t>
            </w:r>
            <w:r w:rsidR="00F62F84" w:rsidRPr="004D39B6">
              <w:rPr>
                <w:rFonts w:ascii="宋体" w:hAnsi="宋体" w:hint="eastAsia"/>
                <w:color w:val="000000"/>
                <w:szCs w:val="21"/>
              </w:rPr>
              <w:br/>
              <w:t>  我校外国语言文化学院英语系开设的《英语国家概况》课程是一门学生必须要修读的课程，这门课程大大提升了学生的英语文化修养，因此多年来一</w:t>
            </w:r>
            <w:r w:rsidR="00CC6EFD" w:rsidRPr="004D39B6">
              <w:rPr>
                <w:rFonts w:ascii="宋体" w:hAnsi="宋体" w:hint="eastAsia"/>
                <w:color w:val="000000"/>
                <w:szCs w:val="21"/>
              </w:rPr>
              <w:t>直深受学生喜爱。该课程主持人李翠云教授具备了扎实的英文功底和英语</w:t>
            </w:r>
            <w:r w:rsidR="00F62F84" w:rsidRPr="004D39B6">
              <w:rPr>
                <w:rFonts w:ascii="宋体" w:hAnsi="宋体" w:hint="eastAsia"/>
                <w:color w:val="000000"/>
                <w:szCs w:val="21"/>
              </w:rPr>
              <w:t>国家的相关知识和丰富的教学经验。李翠云英语专业本科毕业、欧美近现代史硕士研究生毕业、美国史专业博士研究生毕业。在美国哈佛大学就美国社会文化进行过深入研究，被美国政府授予中美富布赖特学者称号。她1997年始开始讲授这门课程，至今已经有14个年头，她在长期教授该课程中，积累了丰富的教学经验。她的专业背景和教学经历说明了她有能力和水平主</w:t>
            </w:r>
            <w:r w:rsidR="00CC6EFD" w:rsidRPr="004D39B6">
              <w:rPr>
                <w:rFonts w:ascii="宋体" w:hAnsi="宋体" w:hint="eastAsia"/>
                <w:color w:val="000000"/>
                <w:szCs w:val="21"/>
              </w:rPr>
              <w:t>持好这门课程。参与课程建设的几位老师李惠荣、王燕和</w:t>
            </w:r>
            <w:r w:rsidR="00F62F84" w:rsidRPr="004D39B6">
              <w:rPr>
                <w:rFonts w:ascii="宋体" w:hAnsi="宋体" w:hint="eastAsia"/>
                <w:color w:val="000000"/>
                <w:szCs w:val="21"/>
              </w:rPr>
              <w:t>孔令宇近年来也在讲授这门课程，她们均英语专业硕士研究生毕业，专业功底扎实。她们备课认真，精心制作教学课件。教学态度好，授课一丝不苟 。期中、期末试卷内容难易适中，试卷很好地反映了学生的实际水平。</w:t>
            </w:r>
          </w:p>
          <w:p w:rsidR="00FC0576" w:rsidRPr="004D39B6" w:rsidRDefault="00CC6EFD" w:rsidP="001E4F6E">
            <w:pPr>
              <w:spacing w:line="420" w:lineRule="exact"/>
              <w:ind w:firstLineChars="150" w:firstLine="315"/>
              <w:jc w:val="left"/>
              <w:rPr>
                <w:rFonts w:ascii="宋体" w:hAnsi="宋体"/>
                <w:color w:val="000000"/>
                <w:szCs w:val="21"/>
              </w:rPr>
            </w:pPr>
            <w:r w:rsidRPr="004D39B6">
              <w:rPr>
                <w:rFonts w:ascii="宋体" w:hAnsi="宋体" w:hint="eastAsia"/>
                <w:color w:val="000000"/>
                <w:szCs w:val="21"/>
              </w:rPr>
              <w:t xml:space="preserve"> </w:t>
            </w:r>
            <w:r w:rsidR="00F62F84" w:rsidRPr="004D39B6">
              <w:rPr>
                <w:rFonts w:ascii="宋体" w:hAnsi="宋体" w:hint="eastAsia"/>
                <w:color w:val="000000"/>
                <w:szCs w:val="21"/>
              </w:rPr>
              <w:t>该课程给人留下的印象是教师敬业，教学目的明确，教学内容新颖，时代性强，教学效果好。相信该教学团队能够很好地建设这门课程使之成为内蒙古大学乃至内蒙古自治区的品牌课程</w:t>
            </w:r>
            <w:r w:rsidR="00567873" w:rsidRPr="004D39B6">
              <w:rPr>
                <w:rFonts w:ascii="宋体" w:hAnsi="宋体" w:hint="eastAsia"/>
                <w:color w:val="000000"/>
                <w:szCs w:val="21"/>
              </w:rPr>
              <w:t>（</w:t>
            </w:r>
            <w:r w:rsidR="00567873" w:rsidRPr="004D39B6">
              <w:rPr>
                <w:rFonts w:ascii="宋体" w:hAnsi="宋体" w:hint="eastAsia"/>
                <w:b/>
                <w:bCs/>
                <w:color w:val="000000"/>
                <w:szCs w:val="21"/>
              </w:rPr>
              <w:t>赵世英教授，内蒙古大学督导室成员）</w:t>
            </w:r>
            <w:r w:rsidR="00F62F84" w:rsidRPr="004D39B6">
              <w:rPr>
                <w:rFonts w:ascii="宋体" w:hAnsi="宋体" w:hint="eastAsia"/>
                <w:color w:val="000000"/>
                <w:szCs w:val="21"/>
              </w:rPr>
              <w:t>。</w:t>
            </w:r>
          </w:p>
          <w:p w:rsidR="00F62F84" w:rsidRPr="004D39B6" w:rsidRDefault="005E1CDE" w:rsidP="00567873">
            <w:pPr>
              <w:widowControl/>
              <w:spacing w:line="420" w:lineRule="exact"/>
              <w:ind w:firstLineChars="245" w:firstLine="517"/>
              <w:jc w:val="left"/>
              <w:rPr>
                <w:rFonts w:ascii="宋体" w:hAnsi="宋体"/>
                <w:b/>
                <w:bCs/>
                <w:color w:val="000000"/>
                <w:szCs w:val="21"/>
              </w:rPr>
            </w:pPr>
            <w:r w:rsidRPr="004D39B6">
              <w:rPr>
                <w:rFonts w:ascii="宋体" w:hAnsi="宋体" w:hint="eastAsia"/>
                <w:b/>
                <w:bCs/>
                <w:color w:val="000000"/>
                <w:szCs w:val="21"/>
              </w:rPr>
              <w:t>3）近三年学生的评价</w:t>
            </w:r>
            <w:r w:rsidR="00F62F84" w:rsidRPr="004D39B6">
              <w:rPr>
                <w:rFonts w:ascii="宋体" w:hAnsi="宋体" w:hint="eastAsia"/>
                <w:b/>
                <w:bCs/>
                <w:color w:val="000000"/>
                <w:szCs w:val="21"/>
              </w:rPr>
              <w:t xml:space="preserve"> </w:t>
            </w:r>
          </w:p>
          <w:p w:rsidR="005E1CDE" w:rsidRPr="004D39B6" w:rsidRDefault="005E1CDE" w:rsidP="004E4F3E">
            <w:pPr>
              <w:spacing w:line="440" w:lineRule="exact"/>
              <w:ind w:firstLineChars="200" w:firstLine="422"/>
              <w:jc w:val="left"/>
              <w:rPr>
                <w:rFonts w:ascii="宋体" w:hAnsi="宋体" w:cs="宋体"/>
                <w:color w:val="000000"/>
                <w:kern w:val="0"/>
                <w:szCs w:val="21"/>
              </w:rPr>
            </w:pPr>
            <w:r w:rsidRPr="004D39B6">
              <w:rPr>
                <w:rFonts w:ascii="宋体" w:hAnsi="宋体" w:cs="宋体"/>
                <w:b/>
                <w:bCs/>
                <w:color w:val="000000"/>
                <w:kern w:val="0"/>
                <w:szCs w:val="21"/>
              </w:rPr>
              <w:t>课题组成员近</w:t>
            </w:r>
            <w:r w:rsidRPr="004D39B6">
              <w:rPr>
                <w:rFonts w:ascii="宋体" w:hAnsi="宋体" w:cs="宋体" w:hint="eastAsia"/>
                <w:b/>
                <w:bCs/>
                <w:color w:val="000000"/>
                <w:kern w:val="0"/>
                <w:szCs w:val="21"/>
              </w:rPr>
              <w:t>5</w:t>
            </w:r>
            <w:r w:rsidRPr="004D39B6">
              <w:rPr>
                <w:rFonts w:ascii="宋体" w:hAnsi="宋体" w:cs="宋体"/>
                <w:b/>
                <w:bCs/>
                <w:color w:val="000000"/>
                <w:kern w:val="0"/>
                <w:szCs w:val="21"/>
              </w:rPr>
              <w:t>年</w:t>
            </w:r>
            <w:r w:rsidRPr="004D39B6">
              <w:rPr>
                <w:rFonts w:ascii="宋体" w:hAnsi="宋体" w:cs="宋体" w:hint="eastAsia"/>
                <w:b/>
                <w:bCs/>
                <w:color w:val="000000"/>
                <w:kern w:val="0"/>
                <w:szCs w:val="21"/>
              </w:rPr>
              <w:t>来</w:t>
            </w:r>
            <w:r w:rsidRPr="004D39B6">
              <w:rPr>
                <w:rFonts w:ascii="宋体" w:hAnsi="宋体" w:cs="宋体"/>
                <w:b/>
                <w:bCs/>
                <w:color w:val="000000"/>
                <w:kern w:val="0"/>
                <w:szCs w:val="21"/>
              </w:rPr>
              <w:t>的教学评估结果</w:t>
            </w:r>
            <w:r w:rsidRPr="004D39B6">
              <w:rPr>
                <w:rFonts w:ascii="宋体" w:hAnsi="宋体" w:cs="宋体" w:hint="eastAsia"/>
                <w:b/>
                <w:bCs/>
                <w:color w:val="000000"/>
                <w:kern w:val="0"/>
                <w:szCs w:val="21"/>
              </w:rPr>
              <w:t>：</w:t>
            </w:r>
            <w:r w:rsidRPr="004D39B6">
              <w:rPr>
                <w:rFonts w:ascii="宋体" w:hAnsi="宋体" w:hint="eastAsia"/>
                <w:color w:val="000000"/>
                <w:szCs w:val="21"/>
              </w:rPr>
              <w:t>《英语国家概况》课程主讲教师李翠云、李惠荣、王燕和孔令宇在近5年教学的综合评估中得分平均在96分以上，近几年的学生评教指</w:t>
            </w:r>
            <w:r w:rsidRPr="004D39B6">
              <w:rPr>
                <w:rFonts w:ascii="宋体" w:hAnsi="宋体" w:hint="eastAsia"/>
                <w:color w:val="000000"/>
                <w:szCs w:val="21"/>
              </w:rPr>
              <w:lastRenderedPageBreak/>
              <w:t>标充分肯定了几位主讲教师和所讲授的课程的教学效果。这支教学队伍的教学水平符合校级精品课程教学的要求。</w:t>
            </w:r>
          </w:p>
          <w:p w:rsidR="00FC0576" w:rsidRPr="004D39B6" w:rsidRDefault="005E1CDE" w:rsidP="004E4F3E">
            <w:pPr>
              <w:spacing w:line="440" w:lineRule="exact"/>
              <w:ind w:firstLineChars="200" w:firstLine="422"/>
              <w:jc w:val="left"/>
              <w:rPr>
                <w:rFonts w:ascii="宋体" w:hAnsi="宋体"/>
                <w:color w:val="000000"/>
                <w:szCs w:val="21"/>
              </w:rPr>
            </w:pPr>
            <w:r w:rsidRPr="004D39B6">
              <w:rPr>
                <w:rFonts w:ascii="宋体" w:hAnsi="宋体" w:hint="eastAsia"/>
                <w:b/>
                <w:bCs/>
                <w:color w:val="000000"/>
                <w:szCs w:val="21"/>
              </w:rPr>
              <w:t>学生的评价：</w:t>
            </w:r>
            <w:r w:rsidR="008C20DA" w:rsidRPr="004D39B6">
              <w:rPr>
                <w:rFonts w:ascii="宋体" w:hAnsi="宋体" w:hint="eastAsia"/>
                <w:color w:val="000000"/>
                <w:szCs w:val="21"/>
              </w:rPr>
              <w:t>在英语专业所开设的课程中，我们对《英语国家概况》这门课程情有独钟。</w:t>
            </w:r>
            <w:r w:rsidR="00F62F84" w:rsidRPr="004D39B6">
              <w:rPr>
                <w:rFonts w:ascii="宋体" w:hAnsi="宋体" w:hint="eastAsia"/>
                <w:color w:val="000000"/>
                <w:szCs w:val="21"/>
              </w:rPr>
              <w:t>首先，能在课堂上享受多媒体教学的便捷，是此门课程的一大特色，我们不但从中汲取了知识的养分，同时也是一次美的享受。任课教师李翠云纯正流利的英语，认真的教学态度、诙谐幽默的语言、优美生动的课件以及课外阅读材料都使我们耳目一新，难得的多媒体课件，使我们在课余仍能体味英语国家的风土人情</w:t>
            </w:r>
            <w:r w:rsidRPr="004D39B6">
              <w:rPr>
                <w:rFonts w:ascii="宋体" w:hAnsi="宋体" w:hint="eastAsia"/>
                <w:color w:val="000000"/>
                <w:szCs w:val="21"/>
              </w:rPr>
              <w:t>（</w:t>
            </w:r>
            <w:r w:rsidRPr="004D39B6">
              <w:rPr>
                <w:rFonts w:ascii="宋体" w:hAnsi="宋体" w:hint="eastAsia"/>
                <w:b/>
                <w:bCs/>
                <w:color w:val="000000"/>
                <w:szCs w:val="21"/>
              </w:rPr>
              <w:t>内蒙古大学英语系2010级学生</w:t>
            </w:r>
            <w:r w:rsidR="00FC0A65" w:rsidRPr="004D39B6">
              <w:rPr>
                <w:rFonts w:ascii="宋体" w:hAnsi="宋体" w:hint="eastAsia"/>
                <w:b/>
                <w:bCs/>
                <w:color w:val="000000"/>
                <w:szCs w:val="21"/>
              </w:rPr>
              <w:t>张莹</w:t>
            </w:r>
            <w:r w:rsidRPr="004D39B6">
              <w:rPr>
                <w:rFonts w:ascii="宋体" w:hAnsi="宋体" w:hint="eastAsia"/>
                <w:b/>
                <w:bCs/>
                <w:color w:val="000000"/>
                <w:szCs w:val="21"/>
              </w:rPr>
              <w:t>）</w:t>
            </w:r>
            <w:r w:rsidR="00F62F84" w:rsidRPr="004D39B6">
              <w:rPr>
                <w:rFonts w:ascii="宋体" w:hAnsi="宋体" w:hint="eastAsia"/>
                <w:color w:val="000000"/>
                <w:szCs w:val="21"/>
              </w:rPr>
              <w:t>。</w:t>
            </w:r>
          </w:p>
          <w:p w:rsidR="008C20DA" w:rsidRPr="004D39B6" w:rsidRDefault="008C20DA" w:rsidP="004E4F3E">
            <w:pPr>
              <w:spacing w:line="440" w:lineRule="exact"/>
              <w:ind w:firstLineChars="200" w:firstLine="420"/>
              <w:jc w:val="left"/>
              <w:rPr>
                <w:rFonts w:ascii="宋体" w:hAnsi="宋体"/>
                <w:color w:val="000000"/>
                <w:szCs w:val="21"/>
              </w:rPr>
            </w:pPr>
            <w:r w:rsidRPr="004D39B6">
              <w:rPr>
                <w:rFonts w:ascii="宋体" w:hAnsi="宋体" w:hint="eastAsia"/>
                <w:color w:val="000000"/>
                <w:szCs w:val="21"/>
              </w:rPr>
              <w:t>《英语国家概况》的老师的讲解非常好。对于英语专业的学生来说，本课程信息量很大，教材中有不少生词。但是在老师的讲解下为我们解决了理解上的问题。老师在课堂上为我们讲解一些专业词，并且相对应的做一些拓展让我们对知识进行更全面的理解和掌握。对于某些特殊的章节，老师还配上视频，例如一些记录片电影等，让我们在更加生动形象的条件下掌握知识。而且记忆非常深刻。通过以上方法，这门相对比较枯燥的课变得生动有趣起来</w:t>
            </w:r>
            <w:r w:rsidRPr="004D39B6">
              <w:rPr>
                <w:rFonts w:ascii="宋体" w:hAnsi="宋体"/>
                <w:color w:val="000000"/>
                <w:szCs w:val="21"/>
              </w:rPr>
              <w:t>……</w:t>
            </w:r>
            <w:r w:rsidR="005E1CDE" w:rsidRPr="004D39B6">
              <w:rPr>
                <w:rFonts w:ascii="宋体" w:hAnsi="宋体" w:hint="eastAsia"/>
                <w:color w:val="000000"/>
                <w:szCs w:val="21"/>
              </w:rPr>
              <w:t>（</w:t>
            </w:r>
            <w:r w:rsidR="005E1CDE" w:rsidRPr="004D39B6">
              <w:rPr>
                <w:rFonts w:ascii="宋体" w:hAnsi="宋体" w:hint="eastAsia"/>
                <w:b/>
                <w:bCs/>
                <w:color w:val="000000"/>
                <w:szCs w:val="21"/>
              </w:rPr>
              <w:t>内蒙古大学英语系2010级学生</w:t>
            </w:r>
            <w:r w:rsidR="00FC0A65" w:rsidRPr="004D39B6">
              <w:rPr>
                <w:rFonts w:ascii="宋体" w:hAnsi="宋体" w:hint="eastAsia"/>
                <w:b/>
                <w:bCs/>
                <w:color w:val="000000"/>
                <w:szCs w:val="21"/>
              </w:rPr>
              <w:t>王嘉忻</w:t>
            </w:r>
            <w:r w:rsidR="005E1CDE" w:rsidRPr="004D39B6">
              <w:rPr>
                <w:rFonts w:ascii="宋体" w:hAnsi="宋体" w:hint="eastAsia"/>
                <w:b/>
                <w:bCs/>
                <w:color w:val="000000"/>
                <w:szCs w:val="21"/>
              </w:rPr>
              <w:t>）</w:t>
            </w:r>
            <w:r w:rsidR="005E1CDE" w:rsidRPr="004D39B6">
              <w:rPr>
                <w:rFonts w:ascii="宋体" w:hAnsi="宋体" w:hint="eastAsia"/>
                <w:color w:val="000000"/>
                <w:szCs w:val="21"/>
              </w:rPr>
              <w:t>。</w:t>
            </w:r>
          </w:p>
          <w:p w:rsidR="00CC6EFD" w:rsidRPr="004D39B6" w:rsidRDefault="005E1CDE" w:rsidP="0096628F">
            <w:pPr>
              <w:widowControl/>
              <w:spacing w:line="440" w:lineRule="exact"/>
              <w:ind w:firstLineChars="196" w:firstLine="413"/>
              <w:jc w:val="left"/>
              <w:rPr>
                <w:rFonts w:ascii="宋体" w:hAnsi="宋体"/>
                <w:b/>
                <w:bCs/>
                <w:color w:val="000000"/>
                <w:szCs w:val="21"/>
              </w:rPr>
            </w:pPr>
            <w:r w:rsidRPr="004D39B6">
              <w:rPr>
                <w:rFonts w:ascii="宋体" w:hAnsi="宋体" w:hint="eastAsia"/>
                <w:b/>
                <w:bCs/>
                <w:color w:val="000000"/>
                <w:szCs w:val="21"/>
              </w:rPr>
              <w:t>4）取得的成绩</w:t>
            </w:r>
          </w:p>
          <w:p w:rsidR="00F62F84" w:rsidRPr="004D39B6" w:rsidRDefault="00B6688C" w:rsidP="004E4F3E">
            <w:pPr>
              <w:spacing w:line="440" w:lineRule="exact"/>
              <w:ind w:firstLineChars="200" w:firstLine="420"/>
              <w:jc w:val="left"/>
              <w:rPr>
                <w:rFonts w:ascii="仿宋_GB2312" w:eastAsia="仿宋_GB2312" w:hAnsi="宋体"/>
                <w:color w:val="000000"/>
                <w:sz w:val="24"/>
              </w:rPr>
            </w:pPr>
            <w:r w:rsidRPr="004D39B6">
              <w:rPr>
                <w:rFonts w:ascii="宋体" w:hAnsi="宋体" w:hint="eastAsia"/>
                <w:color w:val="000000"/>
                <w:szCs w:val="21"/>
              </w:rPr>
              <w:t>课程主持人</w:t>
            </w:r>
            <w:r w:rsidR="00CC6EFD" w:rsidRPr="004D39B6">
              <w:rPr>
                <w:rFonts w:ascii="宋体" w:hAnsi="宋体" w:hint="eastAsia"/>
                <w:color w:val="000000"/>
                <w:szCs w:val="21"/>
              </w:rPr>
              <w:t>李翠云</w:t>
            </w:r>
            <w:r w:rsidRPr="004D39B6">
              <w:rPr>
                <w:rFonts w:ascii="宋体" w:hAnsi="宋体" w:hint="eastAsia"/>
                <w:color w:val="000000"/>
                <w:szCs w:val="21"/>
              </w:rPr>
              <w:t>2011年9月被表彰为内蒙古大学教书育人先进个人。</w:t>
            </w:r>
            <w:r w:rsidR="00A741A1" w:rsidRPr="004D39B6">
              <w:rPr>
                <w:rFonts w:ascii="宋体" w:hAnsi="宋体" w:hint="eastAsia"/>
                <w:color w:val="000000"/>
                <w:szCs w:val="21"/>
              </w:rPr>
              <w:t>课程参与人在自治区和内蒙古大学举行的教师教学记忆大赛中</w:t>
            </w:r>
            <w:r w:rsidR="00F62F84" w:rsidRPr="004D39B6">
              <w:rPr>
                <w:rFonts w:ascii="宋体" w:hAnsi="宋体" w:hint="eastAsia"/>
                <w:color w:val="000000"/>
                <w:szCs w:val="21"/>
              </w:rPr>
              <w:t>取得了好成绩，其中李惠荣2007年和2006年分别荣获自治区第二届高校青年英语教师教学技能大赛二等奖和内蒙古大学第八届青年教师技能大赛二等奖，孔令宇2010年荣获内蒙古大学第十二届青年教师课堂教学技能大赛优秀奖。</w:t>
            </w:r>
          </w:p>
        </w:tc>
      </w:tr>
      <w:tr w:rsidR="00C54F35" w:rsidRPr="004D39B6">
        <w:trPr>
          <w:trHeight w:val="3893"/>
          <w:jc w:val="center"/>
        </w:trPr>
        <w:tc>
          <w:tcPr>
            <w:tcW w:w="8640" w:type="dxa"/>
          </w:tcPr>
          <w:p w:rsidR="00C54F35" w:rsidRPr="004D39B6" w:rsidRDefault="00C54F35">
            <w:pPr>
              <w:jc w:val="left"/>
              <w:rPr>
                <w:rFonts w:ascii="仿宋_GB2312" w:eastAsia="仿宋_GB2312" w:hAnsi="宋体"/>
                <w:color w:val="000000"/>
                <w:sz w:val="24"/>
              </w:rPr>
            </w:pPr>
            <w:r w:rsidRPr="004D39B6">
              <w:rPr>
                <w:rFonts w:ascii="仿宋_GB2312" w:eastAsia="仿宋_GB2312" w:hAnsi="宋体" w:hint="eastAsia"/>
                <w:b/>
                <w:color w:val="000000"/>
                <w:sz w:val="24"/>
              </w:rPr>
              <w:lastRenderedPageBreak/>
              <w:t>4-6课堂录像</w:t>
            </w:r>
            <w:r w:rsidRPr="004D39B6">
              <w:rPr>
                <w:rFonts w:ascii="仿宋_GB2312" w:eastAsia="仿宋_GB2312" w:hAnsi="宋体" w:hint="eastAsia"/>
                <w:color w:val="000000"/>
                <w:sz w:val="24"/>
              </w:rPr>
              <w:t>（课程教学录像资料要点）</w:t>
            </w:r>
          </w:p>
          <w:p w:rsidR="00C40BC7" w:rsidRPr="004D39B6" w:rsidRDefault="00C40BC7">
            <w:pPr>
              <w:jc w:val="left"/>
              <w:rPr>
                <w:rFonts w:ascii="仿宋_GB2312" w:eastAsia="仿宋_GB2312" w:hAnsi="宋体"/>
                <w:color w:val="000000"/>
                <w:sz w:val="24"/>
              </w:rPr>
            </w:pPr>
          </w:p>
          <w:p w:rsidR="00C40BC7" w:rsidRPr="004D39B6" w:rsidRDefault="00C40BC7">
            <w:pPr>
              <w:jc w:val="left"/>
              <w:rPr>
                <w:rFonts w:ascii="仿宋_GB2312" w:eastAsia="仿宋_GB2312" w:hAnsi="宋体"/>
                <w:color w:val="000000"/>
                <w:sz w:val="24"/>
              </w:rPr>
            </w:pPr>
          </w:p>
          <w:p w:rsidR="00C40BC7" w:rsidRPr="004D39B6" w:rsidRDefault="00C40BC7">
            <w:pPr>
              <w:jc w:val="left"/>
              <w:rPr>
                <w:rFonts w:ascii="仿宋_GB2312" w:eastAsia="仿宋_GB2312" w:hAnsi="宋体"/>
                <w:color w:val="000000"/>
                <w:sz w:val="24"/>
              </w:rPr>
            </w:pPr>
          </w:p>
          <w:p w:rsidR="00C40BC7" w:rsidRDefault="00C40BC7">
            <w:pPr>
              <w:jc w:val="left"/>
              <w:rPr>
                <w:rFonts w:ascii="仿宋_GB2312" w:eastAsia="仿宋_GB2312" w:hAnsi="宋体"/>
                <w:b/>
                <w:color w:val="000000"/>
                <w:sz w:val="24"/>
              </w:rPr>
            </w:pPr>
          </w:p>
          <w:p w:rsidR="00B32E0C" w:rsidRDefault="00B32E0C">
            <w:pPr>
              <w:jc w:val="left"/>
              <w:rPr>
                <w:rFonts w:ascii="仿宋_GB2312" w:eastAsia="仿宋_GB2312" w:hAnsi="宋体"/>
                <w:b/>
                <w:color w:val="000000"/>
                <w:sz w:val="24"/>
              </w:rPr>
            </w:pPr>
          </w:p>
          <w:p w:rsidR="00B32E0C" w:rsidRDefault="00B32E0C">
            <w:pPr>
              <w:jc w:val="left"/>
              <w:rPr>
                <w:rFonts w:ascii="仿宋_GB2312" w:eastAsia="仿宋_GB2312" w:hAnsi="宋体"/>
                <w:b/>
                <w:color w:val="000000"/>
                <w:sz w:val="24"/>
              </w:rPr>
            </w:pPr>
          </w:p>
          <w:p w:rsidR="00B32E0C" w:rsidRDefault="00B32E0C">
            <w:pPr>
              <w:jc w:val="left"/>
              <w:rPr>
                <w:rFonts w:ascii="仿宋_GB2312" w:eastAsia="仿宋_GB2312" w:hAnsi="宋体"/>
                <w:b/>
                <w:color w:val="000000"/>
                <w:sz w:val="24"/>
              </w:rPr>
            </w:pPr>
          </w:p>
          <w:p w:rsidR="00B32E0C" w:rsidRDefault="00B32E0C">
            <w:pPr>
              <w:jc w:val="left"/>
              <w:rPr>
                <w:rFonts w:ascii="仿宋_GB2312" w:eastAsia="仿宋_GB2312" w:hAnsi="宋体"/>
                <w:b/>
                <w:color w:val="000000"/>
                <w:sz w:val="24"/>
              </w:rPr>
            </w:pPr>
          </w:p>
          <w:p w:rsidR="00B32E0C" w:rsidRDefault="00B32E0C">
            <w:pPr>
              <w:jc w:val="left"/>
              <w:rPr>
                <w:rFonts w:ascii="仿宋_GB2312" w:eastAsia="仿宋_GB2312" w:hAnsi="宋体"/>
                <w:b/>
                <w:color w:val="000000"/>
                <w:sz w:val="24"/>
              </w:rPr>
            </w:pPr>
          </w:p>
          <w:p w:rsidR="00B32E0C" w:rsidRDefault="00B32E0C">
            <w:pPr>
              <w:jc w:val="left"/>
              <w:rPr>
                <w:rFonts w:ascii="仿宋_GB2312" w:eastAsia="仿宋_GB2312" w:hAnsi="宋体"/>
                <w:b/>
                <w:color w:val="000000"/>
                <w:sz w:val="24"/>
              </w:rPr>
            </w:pPr>
          </w:p>
          <w:p w:rsidR="00B32E0C" w:rsidRDefault="00B32E0C">
            <w:pPr>
              <w:jc w:val="left"/>
              <w:rPr>
                <w:rFonts w:ascii="仿宋_GB2312" w:eastAsia="仿宋_GB2312" w:hAnsi="宋体"/>
                <w:b/>
                <w:color w:val="000000"/>
                <w:sz w:val="24"/>
              </w:rPr>
            </w:pPr>
          </w:p>
          <w:p w:rsidR="00B32E0C" w:rsidRDefault="00B32E0C">
            <w:pPr>
              <w:jc w:val="left"/>
              <w:rPr>
                <w:rFonts w:ascii="仿宋_GB2312" w:eastAsia="仿宋_GB2312" w:hAnsi="宋体"/>
                <w:b/>
                <w:color w:val="000000"/>
                <w:sz w:val="24"/>
              </w:rPr>
            </w:pPr>
          </w:p>
          <w:p w:rsidR="00B32E0C" w:rsidRDefault="00B32E0C">
            <w:pPr>
              <w:jc w:val="left"/>
              <w:rPr>
                <w:rFonts w:ascii="仿宋_GB2312" w:eastAsia="仿宋_GB2312" w:hAnsi="宋体"/>
                <w:b/>
                <w:color w:val="000000"/>
                <w:sz w:val="24"/>
              </w:rPr>
            </w:pPr>
          </w:p>
          <w:p w:rsidR="00B32E0C" w:rsidRPr="004D39B6" w:rsidRDefault="00B32E0C">
            <w:pPr>
              <w:jc w:val="left"/>
              <w:rPr>
                <w:rFonts w:ascii="仿宋_GB2312" w:eastAsia="仿宋_GB2312" w:hAnsi="宋体"/>
                <w:b/>
                <w:color w:val="000000"/>
                <w:sz w:val="24"/>
              </w:rPr>
            </w:pPr>
          </w:p>
        </w:tc>
      </w:tr>
    </w:tbl>
    <w:p w:rsidR="002126E1" w:rsidRPr="004D39B6" w:rsidRDefault="002126E1">
      <w:pPr>
        <w:jc w:val="left"/>
        <w:rPr>
          <w:rFonts w:ascii="仿宋_GB2312" w:eastAsia="仿宋_GB2312" w:hAnsi="宋体"/>
          <w:color w:val="000000"/>
          <w:sz w:val="24"/>
        </w:rPr>
      </w:pPr>
      <w:r w:rsidRPr="004D39B6">
        <w:rPr>
          <w:rFonts w:ascii="仿宋_GB2312" w:eastAsia="仿宋_GB2312" w:hAnsi="宋体" w:hint="eastAsia"/>
          <w:b/>
          <w:bCs/>
          <w:color w:val="000000"/>
          <w:sz w:val="28"/>
        </w:rPr>
        <w:lastRenderedPageBreak/>
        <w:t>5．自我评价</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2126E1" w:rsidRPr="004D39B6" w:rsidTr="002A3008">
        <w:trPr>
          <w:trHeight w:val="3410"/>
          <w:jc w:val="center"/>
        </w:trPr>
        <w:tc>
          <w:tcPr>
            <w:tcW w:w="8640" w:type="dxa"/>
          </w:tcPr>
          <w:p w:rsidR="00A27886" w:rsidRPr="004D39B6" w:rsidRDefault="002126E1">
            <w:pPr>
              <w:jc w:val="left"/>
              <w:rPr>
                <w:rFonts w:ascii="仿宋_GB2312" w:eastAsia="仿宋_GB2312" w:hAnsi="宋体"/>
                <w:color w:val="000000"/>
                <w:sz w:val="24"/>
              </w:rPr>
            </w:pPr>
            <w:r w:rsidRPr="004D39B6">
              <w:rPr>
                <w:rFonts w:ascii="仿宋_GB2312" w:eastAsia="仿宋_GB2312" w:hAnsi="宋体" w:hint="eastAsia"/>
                <w:color w:val="000000"/>
                <w:sz w:val="24"/>
              </w:rPr>
              <w:t>5-1 本课程的主要特色</w:t>
            </w:r>
            <w:r w:rsidR="00882EB5" w:rsidRPr="004D39B6">
              <w:rPr>
                <w:rFonts w:ascii="仿宋_GB2312" w:eastAsia="仿宋_GB2312" w:hAnsi="宋体" w:hint="eastAsia"/>
                <w:color w:val="000000"/>
                <w:sz w:val="24"/>
              </w:rPr>
              <w:t>及创新点</w:t>
            </w:r>
            <w:r w:rsidRPr="004D39B6">
              <w:rPr>
                <w:rFonts w:ascii="仿宋_GB2312" w:eastAsia="仿宋_GB2312" w:hAnsi="宋体" w:hint="eastAsia"/>
                <w:color w:val="000000"/>
                <w:sz w:val="24"/>
              </w:rPr>
              <w:t>（限200字以内，不超过三项）</w:t>
            </w:r>
          </w:p>
          <w:p w:rsidR="00A23FDF" w:rsidRPr="00A23FDF" w:rsidRDefault="00A23FDF" w:rsidP="00A23FDF">
            <w:pPr>
              <w:spacing w:line="400" w:lineRule="exact"/>
              <w:ind w:firstLineChars="200" w:firstLine="422"/>
              <w:rPr>
                <w:rFonts w:ascii="宋体" w:hAnsi="宋体"/>
                <w:b/>
                <w:bCs/>
                <w:color w:val="000000"/>
                <w:szCs w:val="21"/>
              </w:rPr>
            </w:pPr>
            <w:r w:rsidRPr="004D39B6">
              <w:rPr>
                <w:rFonts w:ascii="宋体" w:hAnsi="宋体" w:hint="eastAsia"/>
                <w:b/>
                <w:bCs/>
                <w:color w:val="000000"/>
                <w:szCs w:val="21"/>
              </w:rPr>
              <w:t>主要特色与</w:t>
            </w:r>
            <w:r w:rsidRPr="00A23FDF">
              <w:rPr>
                <w:rFonts w:ascii="宋体" w:hAnsi="宋体" w:hint="eastAsia"/>
                <w:b/>
                <w:bCs/>
                <w:color w:val="000000"/>
                <w:szCs w:val="21"/>
              </w:rPr>
              <w:t>创新点:</w:t>
            </w:r>
          </w:p>
          <w:p w:rsidR="00A23FDF" w:rsidRPr="00A23FDF" w:rsidRDefault="00A23FDF" w:rsidP="00A23FDF">
            <w:pPr>
              <w:spacing w:line="400" w:lineRule="exact"/>
              <w:ind w:firstLineChars="200" w:firstLine="420"/>
              <w:rPr>
                <w:rFonts w:ascii="宋体" w:hAnsi="宋体"/>
                <w:color w:val="000000"/>
                <w:szCs w:val="21"/>
              </w:rPr>
            </w:pPr>
            <w:r w:rsidRPr="00A23FDF">
              <w:rPr>
                <w:rFonts w:ascii="宋体" w:hAnsi="宋体" w:hint="eastAsia"/>
                <w:color w:val="000000"/>
                <w:szCs w:val="21"/>
              </w:rPr>
              <w:t>该课程是英语专业学生获取英语国家社会与文化知识的最重要的课程。其目的是系统而全面地向学生传授有关英语国家的政治、经济、文化教育、风土人情以及地理、历史等方面的知识。它集知识性、趣味性于一体，是最受学生欢迎的课程之一。该课程也是提高英语专业学生文化素养和增强跨文化交际能力的重要课程。该课程配有大量有关英语国家的课外阅读材料，丰富的阅读不仅可以提高学生的阅读水平而且可以加深学生对英语国家社会文化的了解，为未来的事业奠定扎实的文化基础。</w:t>
            </w:r>
          </w:p>
          <w:p w:rsidR="00A23FDF" w:rsidRDefault="00A23FDF" w:rsidP="00A23FDF">
            <w:pPr>
              <w:spacing w:line="400" w:lineRule="exact"/>
              <w:ind w:firstLineChars="200" w:firstLine="422"/>
              <w:rPr>
                <w:rFonts w:ascii="宋体" w:hAnsi="宋体"/>
                <w:b/>
                <w:bCs/>
                <w:color w:val="000000"/>
                <w:szCs w:val="21"/>
              </w:rPr>
            </w:pPr>
            <w:r w:rsidRPr="00A23FDF">
              <w:rPr>
                <w:rFonts w:ascii="宋体" w:hAnsi="宋体" w:hint="eastAsia"/>
                <w:b/>
                <w:bCs/>
                <w:color w:val="000000"/>
                <w:szCs w:val="21"/>
              </w:rPr>
              <w:t>创新点:</w:t>
            </w:r>
          </w:p>
          <w:p w:rsidR="00A23FDF" w:rsidRPr="00A23FDF" w:rsidRDefault="00A23FDF" w:rsidP="00A23FDF">
            <w:pPr>
              <w:spacing w:line="400" w:lineRule="exact"/>
              <w:ind w:firstLineChars="200" w:firstLine="420"/>
              <w:rPr>
                <w:rFonts w:ascii="宋体" w:hAnsi="宋体"/>
                <w:color w:val="000000"/>
                <w:szCs w:val="21"/>
              </w:rPr>
            </w:pPr>
            <w:r w:rsidRPr="00A23FDF">
              <w:rPr>
                <w:rFonts w:ascii="宋体" w:hAnsi="宋体" w:hint="eastAsia"/>
                <w:color w:val="000000"/>
                <w:szCs w:val="21"/>
              </w:rPr>
              <w:t>1. 教师主讲和学生积极参与教学活动相结合是本课程的创新点之一。学生在课堂上展示制作的教学课件并参与到教学中来有助于达到良好的教学效果。</w:t>
            </w:r>
          </w:p>
          <w:p w:rsidR="00A23FDF" w:rsidRPr="00A23FDF" w:rsidRDefault="00A23FDF" w:rsidP="00A23FDF">
            <w:pPr>
              <w:spacing w:line="400" w:lineRule="exact"/>
              <w:ind w:firstLineChars="200" w:firstLine="420"/>
              <w:rPr>
                <w:rFonts w:ascii="宋体" w:hAnsi="宋体"/>
                <w:color w:val="000000"/>
                <w:szCs w:val="21"/>
              </w:rPr>
            </w:pPr>
            <w:r w:rsidRPr="00A23FDF">
              <w:rPr>
                <w:rFonts w:ascii="宋体" w:hAnsi="宋体" w:hint="eastAsia"/>
                <w:color w:val="000000"/>
                <w:szCs w:val="21"/>
              </w:rPr>
              <w:t>2. 课程教学内容延伸，及学生课后第二课堂的设立是本课程的第二个创新点。</w:t>
            </w:r>
          </w:p>
          <w:p w:rsidR="00F949F6" w:rsidRPr="00A23FDF" w:rsidRDefault="00A23FDF" w:rsidP="00A23FDF">
            <w:pPr>
              <w:spacing w:line="400" w:lineRule="exact"/>
              <w:ind w:firstLineChars="200" w:firstLine="420"/>
              <w:rPr>
                <w:rFonts w:ascii="宋体" w:hAnsi="宋体"/>
                <w:color w:val="000000"/>
                <w:szCs w:val="21"/>
              </w:rPr>
            </w:pPr>
            <w:r w:rsidRPr="00A23FDF">
              <w:rPr>
                <w:rFonts w:ascii="宋体" w:hAnsi="宋体" w:hint="eastAsia"/>
                <w:color w:val="000000"/>
                <w:szCs w:val="21"/>
              </w:rPr>
              <w:t>3. 现代化教学手段和传统教学手段并用是本课程的创新点之三。现代化教学手段的利用使教学活动更加丰富多彩、更加生动逼真，传统教学手段可以弥补现代化教学手段的不足，二者的良好结合使该课程收到了良好的教学效果。</w:t>
            </w:r>
          </w:p>
        </w:tc>
      </w:tr>
      <w:tr w:rsidR="002126E1" w:rsidRPr="004D39B6" w:rsidTr="00AB7D83">
        <w:trPr>
          <w:trHeight w:val="1859"/>
          <w:jc w:val="center"/>
        </w:trPr>
        <w:tc>
          <w:tcPr>
            <w:tcW w:w="8640" w:type="dxa"/>
          </w:tcPr>
          <w:p w:rsidR="002126E1" w:rsidRPr="004D39B6" w:rsidRDefault="002126E1" w:rsidP="001E4F6E">
            <w:pPr>
              <w:spacing w:line="440" w:lineRule="exact"/>
              <w:jc w:val="left"/>
              <w:rPr>
                <w:rFonts w:ascii="仿宋_GB2312" w:eastAsia="仿宋_GB2312" w:hAnsi="宋体"/>
                <w:color w:val="000000"/>
                <w:sz w:val="24"/>
              </w:rPr>
            </w:pPr>
            <w:r w:rsidRPr="004D39B6">
              <w:rPr>
                <w:rFonts w:ascii="仿宋_GB2312" w:eastAsia="仿宋_GB2312" w:hAnsi="宋体" w:hint="eastAsia"/>
                <w:color w:val="000000"/>
                <w:sz w:val="24"/>
              </w:rPr>
              <w:t>5-2 本课程</w:t>
            </w:r>
            <w:r w:rsidR="00F84D28" w:rsidRPr="004D39B6">
              <w:rPr>
                <w:rFonts w:ascii="仿宋_GB2312" w:eastAsia="仿宋_GB2312" w:hAnsi="宋体" w:hint="eastAsia"/>
                <w:color w:val="000000"/>
                <w:sz w:val="24"/>
              </w:rPr>
              <w:t>与</w:t>
            </w:r>
            <w:r w:rsidRPr="004D39B6">
              <w:rPr>
                <w:rFonts w:ascii="仿宋_GB2312" w:eastAsia="仿宋_GB2312" w:hAnsi="宋体" w:hint="eastAsia"/>
                <w:color w:val="000000"/>
                <w:sz w:val="24"/>
              </w:rPr>
              <w:t>国内外同类课程</w:t>
            </w:r>
            <w:r w:rsidR="00F84D28" w:rsidRPr="004D39B6">
              <w:rPr>
                <w:rFonts w:ascii="仿宋_GB2312" w:eastAsia="仿宋_GB2312" w:hAnsi="宋体" w:hint="eastAsia"/>
                <w:color w:val="000000"/>
                <w:sz w:val="24"/>
              </w:rPr>
              <w:t>相比所处</w:t>
            </w:r>
            <w:r w:rsidRPr="004D39B6">
              <w:rPr>
                <w:rFonts w:ascii="仿宋_GB2312" w:eastAsia="仿宋_GB2312" w:hAnsi="宋体" w:hint="eastAsia"/>
                <w:color w:val="000000"/>
                <w:sz w:val="24"/>
              </w:rPr>
              <w:t>的</w:t>
            </w:r>
            <w:r w:rsidR="00F84D28" w:rsidRPr="004D39B6">
              <w:rPr>
                <w:rFonts w:ascii="仿宋_GB2312" w:eastAsia="仿宋_GB2312" w:hAnsi="宋体" w:hint="eastAsia"/>
                <w:color w:val="000000"/>
                <w:sz w:val="24"/>
              </w:rPr>
              <w:t>水平</w:t>
            </w:r>
          </w:p>
          <w:p w:rsidR="00F949F6" w:rsidRPr="004D39B6" w:rsidRDefault="00F949F6" w:rsidP="00595992">
            <w:pPr>
              <w:spacing w:line="440" w:lineRule="exact"/>
              <w:ind w:firstLineChars="250" w:firstLine="525"/>
              <w:jc w:val="left"/>
              <w:rPr>
                <w:rFonts w:ascii="宋体" w:hAnsi="宋体"/>
                <w:color w:val="000000"/>
                <w:szCs w:val="21"/>
              </w:rPr>
            </w:pPr>
            <w:r w:rsidRPr="004D39B6">
              <w:rPr>
                <w:rFonts w:ascii="宋体" w:hAnsi="宋体" w:hint="eastAsia"/>
                <w:color w:val="000000"/>
                <w:szCs w:val="21"/>
              </w:rPr>
              <w:t>本课程与同层次院校的文化课相比处于</w:t>
            </w:r>
            <w:r w:rsidR="00595992" w:rsidRPr="004D39B6">
              <w:rPr>
                <w:rFonts w:ascii="宋体" w:hAnsi="宋体" w:hint="eastAsia"/>
                <w:color w:val="000000"/>
                <w:szCs w:val="21"/>
              </w:rPr>
              <w:t>中等偏上水平</w:t>
            </w:r>
            <w:r w:rsidRPr="004D39B6">
              <w:rPr>
                <w:rFonts w:ascii="宋体" w:hAnsi="宋体" w:hint="eastAsia"/>
                <w:color w:val="000000"/>
                <w:szCs w:val="21"/>
              </w:rPr>
              <w:t>。</w:t>
            </w:r>
          </w:p>
          <w:p w:rsidR="00F949F6" w:rsidRPr="004D39B6" w:rsidRDefault="00AB7D83" w:rsidP="002544AB">
            <w:pPr>
              <w:spacing w:line="440" w:lineRule="exact"/>
              <w:ind w:firstLineChars="250" w:firstLine="525"/>
              <w:jc w:val="left"/>
              <w:rPr>
                <w:rFonts w:ascii="宋体" w:hAnsi="宋体"/>
                <w:color w:val="000000"/>
                <w:szCs w:val="21"/>
              </w:rPr>
            </w:pPr>
            <w:r w:rsidRPr="004D39B6">
              <w:rPr>
                <w:rFonts w:ascii="宋体" w:hAnsi="宋体" w:hint="eastAsia"/>
                <w:color w:val="000000"/>
                <w:szCs w:val="21"/>
              </w:rPr>
              <w:t>本课程有一支优秀的教学队伍。</w:t>
            </w:r>
            <w:r w:rsidR="00F949F6" w:rsidRPr="004D39B6">
              <w:rPr>
                <w:rFonts w:ascii="宋体" w:hAnsi="宋体" w:hint="eastAsia"/>
                <w:color w:val="000000"/>
                <w:szCs w:val="21"/>
              </w:rPr>
              <w:t>参与本课程的教师在英语国家社会与文化研究方面接受过专业教育并在该领域从事多年的教学和科研，积累了宝贵的相关知识和教学经验，教师队伍整体教学水平高。课程负责人李翠云曾在北京外国语大学专门学习过英语国家的社会与文化课程，在北京大学攻读博士学位期间，深入研究了英美国家及欧洲国家的历史与文化并获美国历史方向的博士研究生学位。</w:t>
            </w:r>
            <w:r w:rsidR="00B5138C" w:rsidRPr="004D39B6">
              <w:rPr>
                <w:rFonts w:ascii="宋体" w:hAnsi="宋体" w:hint="eastAsia"/>
                <w:color w:val="000000"/>
                <w:szCs w:val="21"/>
              </w:rPr>
              <w:t>在美国哈佛大学深造一年，系统学习了美国社会文化的相关知识。</w:t>
            </w:r>
            <w:r w:rsidR="00A741A1" w:rsidRPr="004D39B6">
              <w:rPr>
                <w:rFonts w:ascii="宋体" w:hAnsi="宋体" w:hint="eastAsia"/>
                <w:color w:val="000000"/>
                <w:szCs w:val="21"/>
              </w:rPr>
              <w:t xml:space="preserve"> </w:t>
            </w:r>
            <w:r w:rsidR="00F949F6" w:rsidRPr="004D39B6">
              <w:rPr>
                <w:rFonts w:ascii="宋体" w:hAnsi="宋体" w:hint="eastAsia"/>
                <w:color w:val="000000"/>
                <w:szCs w:val="21"/>
              </w:rPr>
              <w:t>曾经十几次参加国际国内有关美国、加拿大等英语国家的学术研讨会并在大会上提交了论文并进行了发言。</w:t>
            </w:r>
            <w:r w:rsidRPr="004D39B6">
              <w:rPr>
                <w:rFonts w:ascii="宋体" w:hAnsi="宋体" w:hint="eastAsia"/>
                <w:color w:val="000000"/>
                <w:szCs w:val="21"/>
              </w:rPr>
              <w:t>几位年轻教师均获得英美社会文化或者文学方向的硕士研究生学位，并发表了相关论文。从教师队伍考察，参与本课程的师资队伍结构合理，老中青教师皆有，形成了合理的梯队。</w:t>
            </w:r>
          </w:p>
        </w:tc>
      </w:tr>
      <w:tr w:rsidR="002126E1" w:rsidRPr="004D39B6" w:rsidTr="00AB7D83">
        <w:trPr>
          <w:trHeight w:val="2165"/>
          <w:jc w:val="center"/>
        </w:trPr>
        <w:tc>
          <w:tcPr>
            <w:tcW w:w="8640" w:type="dxa"/>
          </w:tcPr>
          <w:p w:rsidR="00FC0576" w:rsidRPr="004D39B6" w:rsidRDefault="002126E1" w:rsidP="001E4F6E">
            <w:pPr>
              <w:spacing w:line="440" w:lineRule="exact"/>
              <w:jc w:val="left"/>
              <w:rPr>
                <w:rFonts w:ascii="仿宋_GB2312" w:eastAsia="仿宋_GB2312" w:hAnsi="宋体"/>
                <w:color w:val="000000"/>
                <w:sz w:val="24"/>
              </w:rPr>
            </w:pPr>
            <w:r w:rsidRPr="004D39B6">
              <w:rPr>
                <w:rFonts w:ascii="仿宋_GB2312" w:eastAsia="仿宋_GB2312" w:hAnsi="宋体" w:hint="eastAsia"/>
                <w:color w:val="000000"/>
                <w:sz w:val="24"/>
              </w:rPr>
              <w:t>5-3</w:t>
            </w:r>
            <w:r w:rsidRPr="004D39B6">
              <w:rPr>
                <w:rFonts w:ascii="宋体" w:hAnsi="宋体" w:hint="eastAsia"/>
                <w:b/>
                <w:bCs/>
                <w:color w:val="000000"/>
                <w:szCs w:val="21"/>
              </w:rPr>
              <w:t>本课程</w:t>
            </w:r>
            <w:r w:rsidR="00C46CB3" w:rsidRPr="004D39B6">
              <w:rPr>
                <w:rFonts w:ascii="宋体" w:hAnsi="宋体" w:hint="eastAsia"/>
                <w:b/>
                <w:bCs/>
                <w:color w:val="000000"/>
                <w:szCs w:val="21"/>
              </w:rPr>
              <w:t>目前</w:t>
            </w:r>
            <w:r w:rsidRPr="004D39B6">
              <w:rPr>
                <w:rFonts w:ascii="宋体" w:hAnsi="宋体" w:hint="eastAsia"/>
                <w:b/>
                <w:bCs/>
                <w:color w:val="000000"/>
                <w:szCs w:val="21"/>
              </w:rPr>
              <w:t>存在的不足</w:t>
            </w:r>
          </w:p>
          <w:p w:rsidR="00B21814" w:rsidRPr="002544AB" w:rsidRDefault="004B4CAF" w:rsidP="002544AB">
            <w:pPr>
              <w:spacing w:line="460" w:lineRule="exact"/>
              <w:ind w:firstLineChars="200" w:firstLine="420"/>
              <w:jc w:val="left"/>
              <w:rPr>
                <w:color w:val="000000"/>
                <w:szCs w:val="21"/>
              </w:rPr>
            </w:pPr>
            <w:r w:rsidRPr="004D39B6">
              <w:rPr>
                <w:rFonts w:ascii="宋体" w:hAnsi="宋体" w:hint="eastAsia"/>
                <w:color w:val="000000"/>
                <w:szCs w:val="21"/>
              </w:rPr>
              <w:t>本课程内容涵盖的信息量很大，而课时量很少。如何在每周2个课时的时间内</w:t>
            </w:r>
            <w:r w:rsidR="00F32CF4" w:rsidRPr="004D39B6">
              <w:rPr>
                <w:rFonts w:ascii="宋体" w:hAnsi="宋体" w:hint="eastAsia"/>
                <w:color w:val="000000"/>
                <w:szCs w:val="21"/>
              </w:rPr>
              <w:t>圆满</w:t>
            </w:r>
            <w:r w:rsidRPr="004D39B6">
              <w:rPr>
                <w:rFonts w:ascii="宋体" w:hAnsi="宋体" w:hint="eastAsia"/>
                <w:color w:val="000000"/>
                <w:szCs w:val="21"/>
              </w:rPr>
              <w:t>完成教学内容是本课程遇到的最大挑战</w:t>
            </w:r>
            <w:r w:rsidR="00EB20DA" w:rsidRPr="004D39B6">
              <w:rPr>
                <w:rFonts w:ascii="宋体" w:hAnsi="宋体" w:hint="eastAsia"/>
                <w:color w:val="000000"/>
                <w:szCs w:val="21"/>
              </w:rPr>
              <w:t>。</w:t>
            </w:r>
            <w:r w:rsidR="00F32CF4" w:rsidRPr="004D39B6">
              <w:rPr>
                <w:rFonts w:ascii="宋体" w:hAnsi="宋体" w:hint="eastAsia"/>
                <w:color w:val="000000"/>
                <w:szCs w:val="21"/>
              </w:rPr>
              <w:t>因此，</w:t>
            </w:r>
            <w:r w:rsidRPr="004D39B6">
              <w:rPr>
                <w:rFonts w:ascii="宋体" w:hAnsi="宋体" w:hint="eastAsia"/>
                <w:color w:val="000000"/>
                <w:szCs w:val="21"/>
              </w:rPr>
              <w:t>课程内容</w:t>
            </w:r>
            <w:r w:rsidR="00F32CF4" w:rsidRPr="004D39B6">
              <w:rPr>
                <w:rFonts w:ascii="宋体" w:hAnsi="宋体" w:hint="eastAsia"/>
                <w:color w:val="000000"/>
                <w:szCs w:val="21"/>
              </w:rPr>
              <w:t>的</w:t>
            </w:r>
            <w:r w:rsidR="00AB7D83" w:rsidRPr="004D39B6">
              <w:rPr>
                <w:rFonts w:ascii="宋体" w:hAnsi="宋体" w:hint="eastAsia"/>
                <w:color w:val="000000"/>
                <w:szCs w:val="21"/>
              </w:rPr>
              <w:t>合理安排是授课教师无疑要解决的最大难点。</w:t>
            </w:r>
            <w:r w:rsidR="004E4F3E" w:rsidRPr="004D39B6">
              <w:rPr>
                <w:rFonts w:hint="eastAsia"/>
                <w:color w:val="000000"/>
                <w:szCs w:val="21"/>
              </w:rPr>
              <w:t>学生课外自主学习就成为本课程学习的重要</w:t>
            </w:r>
            <w:r w:rsidR="007B26A0" w:rsidRPr="004D39B6">
              <w:rPr>
                <w:rFonts w:hint="eastAsia"/>
                <w:color w:val="000000"/>
                <w:szCs w:val="21"/>
              </w:rPr>
              <w:t>补充</w:t>
            </w:r>
            <w:r w:rsidR="004E4F3E" w:rsidRPr="004D39B6">
              <w:rPr>
                <w:rFonts w:hint="eastAsia"/>
                <w:color w:val="000000"/>
                <w:szCs w:val="21"/>
              </w:rPr>
              <w:t>。</w:t>
            </w:r>
            <w:r w:rsidR="007B26A0" w:rsidRPr="004D39B6">
              <w:rPr>
                <w:rFonts w:hint="eastAsia"/>
                <w:color w:val="000000"/>
                <w:szCs w:val="21"/>
              </w:rPr>
              <w:t>我们为学生指定了课外精读和泛读的材料作为</w:t>
            </w:r>
            <w:r w:rsidR="004E4F3E" w:rsidRPr="004D39B6">
              <w:rPr>
                <w:rFonts w:hint="eastAsia"/>
                <w:color w:val="000000"/>
                <w:szCs w:val="21"/>
              </w:rPr>
              <w:t>扩充性资料</w:t>
            </w:r>
            <w:r w:rsidR="007B26A0" w:rsidRPr="004D39B6">
              <w:rPr>
                <w:rFonts w:hint="eastAsia"/>
                <w:color w:val="000000"/>
                <w:szCs w:val="21"/>
              </w:rPr>
              <w:t>以弥补和解决存在的不足。</w:t>
            </w:r>
          </w:p>
        </w:tc>
      </w:tr>
    </w:tbl>
    <w:p w:rsidR="002126E1" w:rsidRPr="004D39B6" w:rsidRDefault="002126E1">
      <w:pPr>
        <w:jc w:val="left"/>
        <w:rPr>
          <w:rFonts w:ascii="仿宋_GB2312" w:eastAsia="仿宋_GB2312" w:hAnsi="宋体"/>
          <w:color w:val="000000"/>
          <w:sz w:val="28"/>
        </w:rPr>
      </w:pPr>
    </w:p>
    <w:p w:rsidR="00AE74E5" w:rsidRPr="004D39B6" w:rsidRDefault="002126E1" w:rsidP="00AE74E5">
      <w:pPr>
        <w:jc w:val="left"/>
        <w:rPr>
          <w:color w:val="000000"/>
        </w:rPr>
      </w:pPr>
      <w:r w:rsidRPr="004D39B6">
        <w:rPr>
          <w:rFonts w:ascii="仿宋_GB2312" w:eastAsia="仿宋_GB2312" w:hAnsi="宋体" w:hint="eastAsia"/>
          <w:b/>
          <w:bCs/>
          <w:color w:val="000000"/>
          <w:sz w:val="28"/>
        </w:rPr>
        <w:t>6．课程建设规划</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AE74E5" w:rsidRPr="004D39B6">
        <w:trPr>
          <w:trHeight w:val="3877"/>
          <w:jc w:val="center"/>
        </w:trPr>
        <w:tc>
          <w:tcPr>
            <w:tcW w:w="8640" w:type="dxa"/>
          </w:tcPr>
          <w:p w:rsidR="00EB20DA" w:rsidRPr="004D39B6" w:rsidRDefault="00AE74E5" w:rsidP="007B26A0">
            <w:pPr>
              <w:spacing w:line="360" w:lineRule="exact"/>
              <w:ind w:left="2160" w:hangingChars="900" w:hanging="2160"/>
              <w:jc w:val="left"/>
              <w:rPr>
                <w:rFonts w:ascii="仿宋_GB2312" w:eastAsia="仿宋_GB2312" w:hAnsi="宋体"/>
                <w:color w:val="000000"/>
                <w:sz w:val="24"/>
              </w:rPr>
            </w:pPr>
            <w:smartTag w:uri="urn:schemas-microsoft-com:office:smarttags" w:element="chsdate">
              <w:smartTagPr>
                <w:attr w:name="Year" w:val="2006"/>
                <w:attr w:name="Month" w:val="1"/>
                <w:attr w:name="Day" w:val="1"/>
                <w:attr w:name="IsLunarDate" w:val="False"/>
                <w:attr w:name="IsROCDate" w:val="False"/>
              </w:smartTagPr>
              <w:r w:rsidRPr="004D39B6">
                <w:rPr>
                  <w:rFonts w:ascii="仿宋_GB2312" w:eastAsia="仿宋_GB2312" w:hAnsi="宋体" w:hint="eastAsia"/>
                  <w:color w:val="000000"/>
                  <w:sz w:val="24"/>
                </w:rPr>
                <w:t>6-1-1</w:t>
              </w:r>
            </w:smartTag>
            <w:r w:rsidRPr="004D39B6">
              <w:rPr>
                <w:rFonts w:ascii="仿宋_GB2312" w:eastAsia="仿宋_GB2312" w:hAnsi="宋体" w:hint="eastAsia"/>
                <w:color w:val="000000"/>
                <w:sz w:val="24"/>
              </w:rPr>
              <w:t xml:space="preserve"> 本课程的建设目标、步骤及五年内课程资源上网时间表</w:t>
            </w:r>
          </w:p>
          <w:p w:rsidR="00F949F6" w:rsidRPr="004D39B6" w:rsidRDefault="00F85DEC" w:rsidP="007B26A0">
            <w:pPr>
              <w:spacing w:line="360" w:lineRule="exact"/>
              <w:ind w:firstLineChars="196" w:firstLine="413"/>
              <w:jc w:val="left"/>
              <w:rPr>
                <w:rFonts w:ascii="宋体" w:hAnsi="宋体"/>
                <w:b/>
                <w:bCs/>
                <w:color w:val="000000"/>
                <w:szCs w:val="21"/>
              </w:rPr>
            </w:pPr>
            <w:r w:rsidRPr="004D39B6">
              <w:rPr>
                <w:rFonts w:ascii="宋体" w:hAnsi="宋体" w:hint="eastAsia"/>
                <w:b/>
                <w:bCs/>
                <w:color w:val="000000"/>
                <w:szCs w:val="21"/>
              </w:rPr>
              <w:t>建设</w:t>
            </w:r>
            <w:r w:rsidR="00F949F6" w:rsidRPr="004D39B6">
              <w:rPr>
                <w:rFonts w:ascii="宋体" w:hAnsi="宋体" w:hint="eastAsia"/>
                <w:b/>
                <w:bCs/>
                <w:color w:val="000000"/>
                <w:szCs w:val="21"/>
              </w:rPr>
              <w:t>目标</w:t>
            </w:r>
          </w:p>
          <w:p w:rsidR="00F949F6" w:rsidRPr="004D39B6" w:rsidRDefault="0096345A" w:rsidP="007B26A0">
            <w:pPr>
              <w:spacing w:line="360" w:lineRule="exact"/>
              <w:ind w:firstLineChars="200" w:firstLine="420"/>
              <w:jc w:val="left"/>
              <w:rPr>
                <w:rFonts w:ascii="宋体" w:hAnsi="宋体"/>
                <w:color w:val="000000"/>
                <w:szCs w:val="21"/>
              </w:rPr>
            </w:pPr>
            <w:r w:rsidRPr="004D39B6">
              <w:rPr>
                <w:rFonts w:ascii="宋体" w:hAnsi="宋体" w:hint="eastAsia"/>
                <w:color w:val="000000"/>
                <w:szCs w:val="21"/>
              </w:rPr>
              <w:t>在5年内</w:t>
            </w:r>
            <w:r w:rsidR="00F949F6" w:rsidRPr="004D39B6">
              <w:rPr>
                <w:rFonts w:ascii="宋体" w:hAnsi="宋体" w:hint="eastAsia"/>
                <w:color w:val="000000"/>
                <w:szCs w:val="21"/>
              </w:rPr>
              <w:t>努力把《英语国家概况》课程建设成为一门自成体系的、独具特色的精品课, 力争</w:t>
            </w:r>
            <w:r w:rsidRPr="004D39B6">
              <w:rPr>
                <w:rFonts w:ascii="宋体" w:hAnsi="宋体" w:hint="eastAsia"/>
                <w:color w:val="000000"/>
                <w:szCs w:val="21"/>
              </w:rPr>
              <w:t>达到自治区级</w:t>
            </w:r>
            <w:r w:rsidR="00F949F6" w:rsidRPr="004D39B6">
              <w:rPr>
                <w:rFonts w:ascii="宋体" w:hAnsi="宋体" w:hint="eastAsia"/>
                <w:color w:val="000000"/>
                <w:szCs w:val="21"/>
              </w:rPr>
              <w:t>精品课程</w:t>
            </w:r>
            <w:r w:rsidRPr="004D39B6">
              <w:rPr>
                <w:rFonts w:ascii="宋体" w:hAnsi="宋体" w:hint="eastAsia"/>
                <w:color w:val="000000"/>
                <w:szCs w:val="21"/>
              </w:rPr>
              <w:t>要求</w:t>
            </w:r>
            <w:r w:rsidR="00F949F6" w:rsidRPr="004D39B6">
              <w:rPr>
                <w:rFonts w:ascii="宋体" w:hAnsi="宋体" w:hint="eastAsia"/>
                <w:color w:val="000000"/>
                <w:szCs w:val="21"/>
              </w:rPr>
              <w:t>。</w:t>
            </w:r>
          </w:p>
          <w:p w:rsidR="00F949F6" w:rsidRPr="004D39B6" w:rsidRDefault="00F949F6" w:rsidP="007B26A0">
            <w:pPr>
              <w:spacing w:line="360" w:lineRule="exact"/>
              <w:ind w:firstLineChars="196" w:firstLine="413"/>
              <w:jc w:val="left"/>
              <w:rPr>
                <w:rFonts w:ascii="宋体" w:hAnsi="宋体"/>
                <w:b/>
                <w:bCs/>
                <w:color w:val="000000"/>
                <w:szCs w:val="21"/>
              </w:rPr>
            </w:pPr>
            <w:r w:rsidRPr="004D39B6">
              <w:rPr>
                <w:rFonts w:ascii="宋体" w:hAnsi="宋体" w:hint="eastAsia"/>
                <w:b/>
                <w:bCs/>
                <w:color w:val="000000"/>
                <w:szCs w:val="21"/>
              </w:rPr>
              <w:t>建设步骤</w:t>
            </w:r>
          </w:p>
          <w:p w:rsidR="00A27886" w:rsidRPr="004D39B6" w:rsidRDefault="00F949F6" w:rsidP="007B26A0">
            <w:pPr>
              <w:spacing w:line="360" w:lineRule="exact"/>
              <w:ind w:firstLineChars="200" w:firstLine="420"/>
              <w:jc w:val="left"/>
              <w:rPr>
                <w:rFonts w:ascii="宋体" w:hAnsi="宋体"/>
                <w:color w:val="000000"/>
                <w:szCs w:val="21"/>
              </w:rPr>
            </w:pPr>
            <w:r w:rsidRPr="004D39B6">
              <w:rPr>
                <w:rFonts w:ascii="宋体" w:hAnsi="宋体" w:hint="eastAsia"/>
                <w:color w:val="000000"/>
                <w:szCs w:val="21"/>
              </w:rPr>
              <w:t>力争在3-5年内完成预期计划</w:t>
            </w:r>
            <w:r w:rsidR="001B2B04" w:rsidRPr="004D39B6">
              <w:rPr>
                <w:rFonts w:ascii="宋体" w:hAnsi="宋体" w:hint="eastAsia"/>
                <w:color w:val="000000"/>
                <w:szCs w:val="21"/>
              </w:rPr>
              <w:t>：1)</w:t>
            </w:r>
            <w:r w:rsidR="001E4F6E" w:rsidRPr="004D39B6">
              <w:rPr>
                <w:rFonts w:ascii="宋体" w:hAnsi="宋体" w:hint="eastAsia"/>
                <w:color w:val="000000"/>
                <w:szCs w:val="21"/>
              </w:rPr>
              <w:t xml:space="preserve"> </w:t>
            </w:r>
            <w:r w:rsidR="001B2B04" w:rsidRPr="004D39B6">
              <w:rPr>
                <w:rFonts w:ascii="宋体" w:hAnsi="宋体" w:hint="eastAsia"/>
                <w:color w:val="000000"/>
                <w:szCs w:val="21"/>
              </w:rPr>
              <w:t>修订完善课程教学大纲、课程教案、课程课件、课程扩展内容和课程参考文献等内容。2)</w:t>
            </w:r>
            <w:r w:rsidR="001E4F6E" w:rsidRPr="004D39B6">
              <w:rPr>
                <w:rFonts w:ascii="宋体" w:hAnsi="宋体" w:hint="eastAsia"/>
                <w:color w:val="000000"/>
                <w:szCs w:val="21"/>
              </w:rPr>
              <w:t xml:space="preserve"> </w:t>
            </w:r>
            <w:r w:rsidR="001B2B04" w:rsidRPr="004D39B6">
              <w:rPr>
                <w:rFonts w:ascii="宋体" w:hAnsi="宋体" w:hint="eastAsia"/>
                <w:color w:val="000000"/>
                <w:spacing w:val="-6"/>
                <w:szCs w:val="21"/>
              </w:rPr>
              <w:t>完善阅读材料库、课程试题及答案库和作业习题库的建设。</w:t>
            </w:r>
            <w:r w:rsidR="001B2B04" w:rsidRPr="004D39B6">
              <w:rPr>
                <w:rFonts w:ascii="宋体" w:hAnsi="宋体" w:hint="eastAsia"/>
                <w:color w:val="000000"/>
                <w:szCs w:val="21"/>
              </w:rPr>
              <w:t>3) 部分影像资料上网，全面实现网络化教学，</w:t>
            </w:r>
            <w:r w:rsidR="001B2B04" w:rsidRPr="004D39B6">
              <w:rPr>
                <w:rFonts w:ascii="宋体" w:hAnsi="宋体" w:hint="eastAsia"/>
                <w:color w:val="000000"/>
                <w:spacing w:val="-6"/>
                <w:szCs w:val="21"/>
              </w:rPr>
              <w:t>加强网上答疑力度</w:t>
            </w:r>
            <w:r w:rsidR="001B2B04" w:rsidRPr="004D39B6">
              <w:rPr>
                <w:rFonts w:ascii="宋体" w:hAnsi="宋体" w:hint="eastAsia"/>
                <w:color w:val="000000"/>
                <w:szCs w:val="21"/>
              </w:rPr>
              <w:t xml:space="preserve">。4) 发表1-2篇与课程相关的教学论文； </w:t>
            </w:r>
            <w:r w:rsidR="00F85DEC" w:rsidRPr="004D39B6">
              <w:rPr>
                <w:rFonts w:ascii="宋体" w:hAnsi="宋体" w:hint="eastAsia"/>
                <w:color w:val="000000"/>
                <w:szCs w:val="21"/>
              </w:rPr>
              <w:t>3年内编写出1部高水平的《英语国家概况》教材。</w:t>
            </w:r>
            <w:r w:rsidR="001B2B04" w:rsidRPr="004D39B6">
              <w:rPr>
                <w:rFonts w:ascii="宋体" w:hAnsi="宋体" w:hint="eastAsia"/>
                <w:color w:val="000000"/>
                <w:szCs w:val="21"/>
              </w:rPr>
              <w:t>5)</w:t>
            </w:r>
            <w:r w:rsidR="001E4F6E" w:rsidRPr="004D39B6">
              <w:rPr>
                <w:rFonts w:ascii="宋体" w:hAnsi="宋体" w:hint="eastAsia"/>
                <w:color w:val="000000"/>
                <w:szCs w:val="21"/>
              </w:rPr>
              <w:t xml:space="preserve"> </w:t>
            </w:r>
            <w:r w:rsidR="001B2B04" w:rsidRPr="004D39B6">
              <w:rPr>
                <w:rFonts w:ascii="宋体" w:hAnsi="宋体" w:hint="eastAsia"/>
                <w:color w:val="000000"/>
                <w:szCs w:val="21"/>
              </w:rPr>
              <w:t>建立考核学生和教师的教学评价体系。建立课程建设教授负责制，重点提高青年教师的教学能力。通过课堂重心的转换，建立以考核学生能力为核心的考核制度，提高学生的自主学习能力。6）</w:t>
            </w:r>
            <w:r w:rsidRPr="004D39B6">
              <w:rPr>
                <w:rFonts w:ascii="宋体" w:hAnsi="宋体" w:hint="eastAsia"/>
                <w:color w:val="000000"/>
                <w:szCs w:val="21"/>
              </w:rPr>
              <w:t>实现全程</w:t>
            </w:r>
            <w:r w:rsidR="00570264" w:rsidRPr="004D39B6">
              <w:rPr>
                <w:rFonts w:ascii="宋体" w:hAnsi="宋体" w:hint="eastAsia"/>
                <w:color w:val="000000"/>
                <w:szCs w:val="21"/>
              </w:rPr>
              <w:t>视频课程100%</w:t>
            </w:r>
            <w:r w:rsidRPr="004D39B6">
              <w:rPr>
                <w:rFonts w:ascii="宋体" w:hAnsi="宋体" w:hint="eastAsia"/>
                <w:color w:val="000000"/>
                <w:szCs w:val="21"/>
              </w:rPr>
              <w:t>上网。</w:t>
            </w:r>
          </w:p>
          <w:p w:rsidR="00F949F6" w:rsidRPr="004D39B6" w:rsidRDefault="00F949F6" w:rsidP="007B26A0">
            <w:pPr>
              <w:spacing w:line="360" w:lineRule="exact"/>
              <w:ind w:firstLineChars="196" w:firstLine="413"/>
              <w:jc w:val="left"/>
              <w:rPr>
                <w:rFonts w:ascii="宋体" w:hAnsi="宋体"/>
                <w:color w:val="000000"/>
                <w:szCs w:val="21"/>
              </w:rPr>
            </w:pPr>
            <w:r w:rsidRPr="004D39B6">
              <w:rPr>
                <w:rFonts w:ascii="宋体" w:hAnsi="宋体" w:hint="eastAsia"/>
                <w:b/>
                <w:bCs/>
                <w:color w:val="000000"/>
                <w:szCs w:val="21"/>
              </w:rPr>
              <w:t>课程建设时间表 </w:t>
            </w:r>
            <w:r w:rsidRPr="004D39B6">
              <w:rPr>
                <w:rFonts w:ascii="宋体" w:hAnsi="宋体" w:hint="eastAsia"/>
                <w:color w:val="000000"/>
                <w:szCs w:val="21"/>
              </w:rPr>
              <w:t xml:space="preserve"> </w:t>
            </w:r>
          </w:p>
          <w:p w:rsidR="001B2B04" w:rsidRPr="004D39B6" w:rsidRDefault="001E4F6E" w:rsidP="007B26A0">
            <w:pPr>
              <w:spacing w:line="360" w:lineRule="exact"/>
              <w:ind w:firstLineChars="250" w:firstLine="525"/>
              <w:rPr>
                <w:rFonts w:ascii="宋体" w:hAnsi="宋体"/>
                <w:color w:val="000000"/>
                <w:szCs w:val="21"/>
              </w:rPr>
            </w:pPr>
            <w:r w:rsidRPr="004D39B6">
              <w:rPr>
                <w:rFonts w:ascii="宋体" w:hAnsi="宋体" w:hint="eastAsia"/>
                <w:color w:val="000000"/>
                <w:szCs w:val="21"/>
              </w:rPr>
              <w:t>1）</w:t>
            </w:r>
            <w:r w:rsidR="00F949F6" w:rsidRPr="004D39B6">
              <w:rPr>
                <w:rFonts w:ascii="宋体" w:hAnsi="宋体" w:hint="eastAsia"/>
                <w:color w:val="000000"/>
                <w:szCs w:val="21"/>
              </w:rPr>
              <w:t>201</w:t>
            </w:r>
            <w:r w:rsidR="006159E1">
              <w:rPr>
                <w:rFonts w:ascii="宋体" w:hAnsi="宋体" w:hint="eastAsia"/>
                <w:color w:val="000000"/>
                <w:szCs w:val="21"/>
              </w:rPr>
              <w:t>4</w:t>
            </w:r>
            <w:r w:rsidR="00F949F6" w:rsidRPr="004D39B6">
              <w:rPr>
                <w:rFonts w:ascii="宋体" w:hAnsi="宋体" w:hint="eastAsia"/>
                <w:color w:val="000000"/>
                <w:szCs w:val="21"/>
              </w:rPr>
              <w:t>年 7月</w:t>
            </w:r>
            <w:r w:rsidR="00967794" w:rsidRPr="004D39B6">
              <w:rPr>
                <w:rFonts w:ascii="宋体" w:hAnsi="宋体" w:hint="eastAsia"/>
                <w:color w:val="000000"/>
                <w:szCs w:val="21"/>
              </w:rPr>
              <w:t>-201</w:t>
            </w:r>
            <w:r w:rsidR="006159E1">
              <w:rPr>
                <w:rFonts w:ascii="宋体" w:hAnsi="宋体"/>
                <w:color w:val="000000"/>
                <w:szCs w:val="21"/>
              </w:rPr>
              <w:t>4</w:t>
            </w:r>
            <w:r w:rsidR="00F949F6" w:rsidRPr="004D39B6">
              <w:rPr>
                <w:rFonts w:ascii="宋体" w:hAnsi="宋体" w:hint="eastAsia"/>
                <w:color w:val="000000"/>
                <w:szCs w:val="21"/>
              </w:rPr>
              <w:t>年12月：修订完善</w:t>
            </w:r>
            <w:r w:rsidR="00813120" w:rsidRPr="004D39B6">
              <w:rPr>
                <w:rFonts w:ascii="宋体" w:hAnsi="宋体" w:hint="eastAsia"/>
                <w:color w:val="000000"/>
                <w:szCs w:val="21"/>
              </w:rPr>
              <w:t>课程教学大纲、课程教案、</w:t>
            </w:r>
            <w:r w:rsidR="00F949F6" w:rsidRPr="004D39B6">
              <w:rPr>
                <w:rFonts w:ascii="宋体" w:hAnsi="宋体" w:hint="eastAsia"/>
                <w:color w:val="000000"/>
                <w:szCs w:val="21"/>
              </w:rPr>
              <w:t>课程</w:t>
            </w:r>
            <w:r w:rsidR="00813120" w:rsidRPr="004D39B6">
              <w:rPr>
                <w:rFonts w:ascii="宋体" w:hAnsi="宋体" w:hint="eastAsia"/>
                <w:color w:val="000000"/>
                <w:szCs w:val="21"/>
              </w:rPr>
              <w:t>课件</w:t>
            </w:r>
            <w:r w:rsidR="00967794" w:rsidRPr="004D39B6">
              <w:rPr>
                <w:rFonts w:ascii="宋体" w:hAnsi="宋体" w:hint="eastAsia"/>
                <w:color w:val="000000"/>
                <w:szCs w:val="21"/>
              </w:rPr>
              <w:t>、</w:t>
            </w:r>
            <w:r w:rsidR="00813120" w:rsidRPr="004D39B6">
              <w:rPr>
                <w:rFonts w:ascii="宋体" w:hAnsi="宋体" w:hint="eastAsia"/>
                <w:color w:val="000000"/>
                <w:szCs w:val="21"/>
              </w:rPr>
              <w:t>课程扩展内容和课程参考文献等内容</w:t>
            </w:r>
            <w:r w:rsidR="00F949F6" w:rsidRPr="004D39B6">
              <w:rPr>
                <w:rFonts w:ascii="宋体" w:hAnsi="宋体" w:hint="eastAsia"/>
                <w:color w:val="000000"/>
                <w:szCs w:val="21"/>
              </w:rPr>
              <w:t>。</w:t>
            </w:r>
            <w:r w:rsidRPr="004D39B6">
              <w:rPr>
                <w:rFonts w:ascii="宋体" w:hAnsi="宋体" w:hint="eastAsia"/>
                <w:color w:val="000000"/>
                <w:spacing w:val="-6"/>
                <w:szCs w:val="21"/>
              </w:rPr>
              <w:t>2）</w:t>
            </w:r>
            <w:r w:rsidR="006159E1">
              <w:rPr>
                <w:rFonts w:ascii="宋体" w:hAnsi="宋体" w:hint="eastAsia"/>
                <w:color w:val="000000"/>
                <w:spacing w:val="-6"/>
                <w:szCs w:val="21"/>
              </w:rPr>
              <w:t>2015</w:t>
            </w:r>
            <w:r w:rsidR="00967794" w:rsidRPr="004D39B6">
              <w:rPr>
                <w:rFonts w:ascii="宋体" w:hAnsi="宋体" w:hint="eastAsia"/>
                <w:color w:val="000000"/>
                <w:spacing w:val="-6"/>
                <w:szCs w:val="21"/>
              </w:rPr>
              <w:t>年1月</w:t>
            </w:r>
            <w:r w:rsidR="006159E1">
              <w:rPr>
                <w:rFonts w:ascii="宋体" w:hAnsi="宋体" w:hint="eastAsia"/>
                <w:color w:val="000000"/>
                <w:spacing w:val="-6"/>
                <w:szCs w:val="21"/>
              </w:rPr>
              <w:t>-2015</w:t>
            </w:r>
            <w:r w:rsidR="00967794" w:rsidRPr="004D39B6">
              <w:rPr>
                <w:rFonts w:ascii="宋体" w:hAnsi="宋体" w:hint="eastAsia"/>
                <w:color w:val="000000"/>
                <w:spacing w:val="-6"/>
                <w:szCs w:val="21"/>
              </w:rPr>
              <w:t>年12月：</w:t>
            </w:r>
            <w:r w:rsidR="00813120" w:rsidRPr="004D39B6">
              <w:rPr>
                <w:rFonts w:ascii="宋体" w:hAnsi="宋体" w:hint="eastAsia"/>
                <w:color w:val="000000"/>
                <w:spacing w:val="-6"/>
                <w:szCs w:val="21"/>
              </w:rPr>
              <w:t>完善</w:t>
            </w:r>
            <w:r w:rsidR="00967794" w:rsidRPr="004D39B6">
              <w:rPr>
                <w:rFonts w:ascii="宋体" w:hAnsi="宋体" w:hint="eastAsia"/>
                <w:color w:val="000000"/>
                <w:spacing w:val="-6"/>
                <w:szCs w:val="21"/>
              </w:rPr>
              <w:t>阅读材料</w:t>
            </w:r>
            <w:r w:rsidRPr="004D39B6">
              <w:rPr>
                <w:rFonts w:ascii="宋体" w:hAnsi="宋体" w:hint="eastAsia"/>
                <w:color w:val="000000"/>
                <w:spacing w:val="-6"/>
                <w:szCs w:val="21"/>
              </w:rPr>
              <w:t>库、</w:t>
            </w:r>
            <w:r w:rsidR="00813120" w:rsidRPr="004D39B6">
              <w:rPr>
                <w:rFonts w:ascii="宋体" w:hAnsi="宋体" w:hint="eastAsia"/>
                <w:color w:val="000000"/>
                <w:spacing w:val="-6"/>
                <w:szCs w:val="21"/>
              </w:rPr>
              <w:t>课程</w:t>
            </w:r>
            <w:r w:rsidR="00967794" w:rsidRPr="004D39B6">
              <w:rPr>
                <w:rFonts w:ascii="宋体" w:hAnsi="宋体" w:hint="eastAsia"/>
                <w:color w:val="000000"/>
                <w:spacing w:val="-6"/>
                <w:szCs w:val="21"/>
              </w:rPr>
              <w:t>试题及答案库</w:t>
            </w:r>
            <w:r w:rsidR="00D5185A" w:rsidRPr="004D39B6">
              <w:rPr>
                <w:rFonts w:ascii="宋体" w:hAnsi="宋体" w:hint="eastAsia"/>
                <w:color w:val="000000"/>
                <w:spacing w:val="-6"/>
                <w:szCs w:val="21"/>
              </w:rPr>
              <w:t>和</w:t>
            </w:r>
            <w:r w:rsidR="00813120" w:rsidRPr="004D39B6">
              <w:rPr>
                <w:rFonts w:ascii="宋体" w:hAnsi="宋体" w:hint="eastAsia"/>
                <w:color w:val="000000"/>
                <w:spacing w:val="-6"/>
                <w:szCs w:val="21"/>
              </w:rPr>
              <w:t>作业习题库的建设</w:t>
            </w:r>
            <w:r w:rsidR="00967794" w:rsidRPr="004D39B6">
              <w:rPr>
                <w:rFonts w:ascii="宋体" w:hAnsi="宋体" w:hint="eastAsia"/>
                <w:color w:val="000000"/>
                <w:spacing w:val="-6"/>
                <w:szCs w:val="21"/>
              </w:rPr>
              <w:t>。</w:t>
            </w:r>
            <w:r w:rsidR="00F949F6" w:rsidRPr="004D39B6">
              <w:rPr>
                <w:rFonts w:ascii="宋体" w:hAnsi="宋体" w:hint="eastAsia"/>
                <w:color w:val="000000"/>
                <w:spacing w:val="-6"/>
                <w:szCs w:val="21"/>
              </w:rPr>
              <w:t xml:space="preserve"> </w:t>
            </w:r>
            <w:r w:rsidRPr="004D39B6">
              <w:rPr>
                <w:rFonts w:ascii="宋体" w:hAnsi="宋体" w:hint="eastAsia"/>
                <w:color w:val="000000"/>
                <w:szCs w:val="21"/>
              </w:rPr>
              <w:t>3）</w:t>
            </w:r>
            <w:r w:rsidR="00D5185A" w:rsidRPr="004D39B6">
              <w:rPr>
                <w:rFonts w:ascii="宋体" w:hAnsi="宋体" w:hint="eastAsia"/>
                <w:color w:val="000000"/>
                <w:szCs w:val="21"/>
              </w:rPr>
              <w:t>201</w:t>
            </w:r>
            <w:r w:rsidR="006159E1">
              <w:rPr>
                <w:rFonts w:ascii="宋体" w:hAnsi="宋体"/>
                <w:color w:val="000000"/>
                <w:szCs w:val="21"/>
              </w:rPr>
              <w:t>6</w:t>
            </w:r>
            <w:r w:rsidR="00D5185A" w:rsidRPr="004D39B6">
              <w:rPr>
                <w:rFonts w:ascii="宋体" w:hAnsi="宋体" w:hint="eastAsia"/>
                <w:color w:val="000000"/>
                <w:szCs w:val="21"/>
              </w:rPr>
              <w:t>年7月</w:t>
            </w:r>
            <w:r w:rsidR="006159E1">
              <w:rPr>
                <w:rFonts w:ascii="宋体" w:hAnsi="宋体" w:hint="eastAsia"/>
                <w:color w:val="000000"/>
                <w:szCs w:val="21"/>
              </w:rPr>
              <w:t>-2016</w:t>
            </w:r>
            <w:r w:rsidR="00D5185A" w:rsidRPr="004D39B6">
              <w:rPr>
                <w:rFonts w:ascii="宋体" w:hAnsi="宋体" w:hint="eastAsia"/>
                <w:color w:val="000000"/>
                <w:szCs w:val="21"/>
              </w:rPr>
              <w:t>年7月：部分影像资料上网，全面实现网络化教学，</w:t>
            </w:r>
            <w:r w:rsidR="00D5185A" w:rsidRPr="004D39B6">
              <w:rPr>
                <w:rFonts w:ascii="宋体" w:hAnsi="宋体" w:hint="eastAsia"/>
                <w:color w:val="000000"/>
                <w:spacing w:val="-6"/>
                <w:szCs w:val="21"/>
              </w:rPr>
              <w:t>加强网上答疑力度</w:t>
            </w:r>
            <w:r w:rsidR="00D5185A" w:rsidRPr="004D39B6">
              <w:rPr>
                <w:rFonts w:ascii="宋体" w:hAnsi="宋体" w:hint="eastAsia"/>
                <w:color w:val="000000"/>
                <w:szCs w:val="21"/>
              </w:rPr>
              <w:t>。</w:t>
            </w:r>
            <w:r w:rsidRPr="004D39B6">
              <w:rPr>
                <w:rFonts w:ascii="宋体" w:hAnsi="宋体" w:hint="eastAsia"/>
                <w:color w:val="000000"/>
                <w:szCs w:val="21"/>
              </w:rPr>
              <w:t>4）</w:t>
            </w:r>
            <w:r w:rsidR="006159E1">
              <w:rPr>
                <w:rFonts w:ascii="宋体" w:hAnsi="宋体" w:hint="eastAsia"/>
                <w:color w:val="000000"/>
                <w:szCs w:val="21"/>
              </w:rPr>
              <w:t>2016</w:t>
            </w:r>
            <w:r w:rsidR="001B2B04" w:rsidRPr="004D39B6">
              <w:rPr>
                <w:rFonts w:ascii="宋体" w:hAnsi="宋体" w:hint="eastAsia"/>
                <w:color w:val="000000"/>
                <w:szCs w:val="21"/>
              </w:rPr>
              <w:t>年7月-201</w:t>
            </w:r>
            <w:r w:rsidR="006159E1">
              <w:rPr>
                <w:rFonts w:ascii="宋体" w:hAnsi="宋体"/>
                <w:color w:val="000000"/>
                <w:szCs w:val="21"/>
              </w:rPr>
              <w:t>7</w:t>
            </w:r>
            <w:r w:rsidR="001B2B04" w:rsidRPr="004D39B6">
              <w:rPr>
                <w:rFonts w:ascii="宋体" w:hAnsi="宋体" w:hint="eastAsia"/>
                <w:color w:val="000000"/>
                <w:szCs w:val="21"/>
              </w:rPr>
              <w:t>年7月：建立考核学生和教师的教学评价体系。5）</w:t>
            </w:r>
            <w:r w:rsidR="006159E1">
              <w:rPr>
                <w:rFonts w:ascii="宋体" w:hAnsi="宋体" w:hint="eastAsia"/>
                <w:color w:val="000000"/>
                <w:szCs w:val="21"/>
              </w:rPr>
              <w:t>2014</w:t>
            </w:r>
            <w:r w:rsidR="001B2B04" w:rsidRPr="004D39B6">
              <w:rPr>
                <w:rFonts w:ascii="宋体" w:hAnsi="宋体" w:hint="eastAsia"/>
                <w:color w:val="000000"/>
                <w:szCs w:val="21"/>
              </w:rPr>
              <w:t>年 7月</w:t>
            </w:r>
            <w:r w:rsidR="006159E1">
              <w:rPr>
                <w:rFonts w:ascii="宋体" w:hAnsi="宋体" w:hint="eastAsia"/>
                <w:color w:val="000000"/>
                <w:szCs w:val="21"/>
              </w:rPr>
              <w:t>2017</w:t>
            </w:r>
            <w:r w:rsidR="001B2B04" w:rsidRPr="004D39B6">
              <w:rPr>
                <w:rFonts w:ascii="宋体" w:hAnsi="宋体" w:hint="eastAsia"/>
                <w:color w:val="000000"/>
                <w:szCs w:val="21"/>
              </w:rPr>
              <w:t>年7月：发表1-2篇与课程相关的教学论文； 编写完成1部相关教材和参考答案。</w:t>
            </w:r>
          </w:p>
          <w:p w:rsidR="00F949F6" w:rsidRPr="004D39B6" w:rsidRDefault="00967794" w:rsidP="007B26A0">
            <w:pPr>
              <w:spacing w:line="360" w:lineRule="exact"/>
              <w:jc w:val="left"/>
              <w:rPr>
                <w:rFonts w:ascii="仿宋_GB2312" w:eastAsia="仿宋_GB2312" w:hAnsi="宋体"/>
                <w:color w:val="000000"/>
                <w:sz w:val="24"/>
              </w:rPr>
            </w:pPr>
            <w:r w:rsidRPr="004D39B6">
              <w:rPr>
                <w:rFonts w:ascii="宋体" w:hAnsi="宋体" w:hint="eastAsia"/>
                <w:color w:val="000000"/>
                <w:szCs w:val="21"/>
              </w:rPr>
              <w:t xml:space="preserve"> </w:t>
            </w:r>
            <w:r w:rsidR="001E4F6E" w:rsidRPr="004D39B6">
              <w:rPr>
                <w:rFonts w:ascii="宋体" w:hAnsi="宋体" w:hint="eastAsia"/>
                <w:color w:val="000000"/>
                <w:szCs w:val="21"/>
              </w:rPr>
              <w:t xml:space="preserve">    </w:t>
            </w:r>
            <w:r w:rsidRPr="004D39B6">
              <w:rPr>
                <w:rFonts w:ascii="宋体" w:hAnsi="宋体" w:hint="eastAsia"/>
                <w:color w:val="000000"/>
                <w:szCs w:val="21"/>
              </w:rPr>
              <w:t>经过项目建设使得该课程内容及时更新、优化、丰富，形成教学-学习新模式；教学规范合理，学习知识结构优化；基础知识的加强，学生的自主、创新、实践能力提升，增加学习和就业竞争力。</w:t>
            </w:r>
          </w:p>
        </w:tc>
      </w:tr>
      <w:tr w:rsidR="00AE74E5" w:rsidRPr="004D39B6" w:rsidTr="007B26A0">
        <w:trPr>
          <w:trHeight w:val="2026"/>
          <w:jc w:val="center"/>
        </w:trPr>
        <w:tc>
          <w:tcPr>
            <w:tcW w:w="8640" w:type="dxa"/>
          </w:tcPr>
          <w:p w:rsidR="00AE74E5" w:rsidRPr="004D39B6" w:rsidRDefault="00AE74E5" w:rsidP="007B26A0">
            <w:pPr>
              <w:spacing w:line="360" w:lineRule="exact"/>
              <w:jc w:val="left"/>
              <w:rPr>
                <w:rFonts w:ascii="仿宋_GB2312" w:eastAsia="仿宋_GB2312" w:hAnsi="宋体"/>
                <w:color w:val="000000"/>
                <w:sz w:val="24"/>
              </w:rPr>
            </w:pPr>
            <w:smartTag w:uri="urn:schemas-microsoft-com:office:smarttags" w:element="chsdate">
              <w:smartTagPr>
                <w:attr w:name="Year" w:val="2006"/>
                <w:attr w:name="Month" w:val="1"/>
                <w:attr w:name="Day" w:val="2"/>
                <w:attr w:name="IsLunarDate" w:val="False"/>
                <w:attr w:name="IsROCDate" w:val="False"/>
              </w:smartTagPr>
              <w:r w:rsidRPr="004D39B6">
                <w:rPr>
                  <w:rFonts w:ascii="仿宋_GB2312" w:eastAsia="仿宋_GB2312" w:hAnsi="宋体" w:hint="eastAsia"/>
                  <w:color w:val="000000"/>
                  <w:sz w:val="24"/>
                </w:rPr>
                <w:t>6-1-2</w:t>
              </w:r>
            </w:smartTag>
            <w:r w:rsidRPr="004D39B6">
              <w:rPr>
                <w:rFonts w:ascii="仿宋_GB2312" w:eastAsia="仿宋_GB2312" w:hAnsi="宋体" w:hint="eastAsia"/>
                <w:color w:val="000000"/>
                <w:sz w:val="24"/>
              </w:rPr>
              <w:t xml:space="preserve"> 三年内全程授课录像上网时间表</w:t>
            </w:r>
          </w:p>
          <w:p w:rsidR="00F949F6" w:rsidRPr="004D39B6" w:rsidRDefault="00F949F6" w:rsidP="007B26A0">
            <w:pPr>
              <w:spacing w:line="360" w:lineRule="exact"/>
              <w:ind w:firstLineChars="300" w:firstLine="632"/>
              <w:rPr>
                <w:rFonts w:ascii="宋体" w:hAnsi="宋体"/>
                <w:b/>
                <w:bCs/>
                <w:color w:val="000000"/>
                <w:szCs w:val="21"/>
              </w:rPr>
            </w:pPr>
            <w:r w:rsidRPr="004D39B6">
              <w:rPr>
                <w:rFonts w:ascii="宋体" w:hAnsi="宋体" w:hint="eastAsia"/>
                <w:b/>
                <w:bCs/>
                <w:color w:val="000000"/>
                <w:szCs w:val="21"/>
              </w:rPr>
              <w:t>三年内全程授课录像上网时间表</w:t>
            </w:r>
            <w:r w:rsidR="00EB20DA" w:rsidRPr="004D39B6">
              <w:rPr>
                <w:rFonts w:ascii="宋体" w:hAnsi="宋体" w:hint="eastAsia"/>
                <w:b/>
                <w:bCs/>
                <w:color w:val="000000"/>
                <w:szCs w:val="21"/>
              </w:rPr>
              <w:t>：</w:t>
            </w:r>
          </w:p>
          <w:p w:rsidR="00EB20DA" w:rsidRPr="004D39B6" w:rsidRDefault="00F949F6" w:rsidP="00B21814">
            <w:pPr>
              <w:spacing w:line="360" w:lineRule="exact"/>
              <w:ind w:firstLineChars="300" w:firstLine="630"/>
              <w:rPr>
                <w:rFonts w:ascii="宋体" w:hAnsi="宋体"/>
                <w:color w:val="000000"/>
                <w:szCs w:val="21"/>
              </w:rPr>
            </w:pPr>
            <w:r w:rsidRPr="004D39B6">
              <w:rPr>
                <w:rFonts w:ascii="宋体" w:hAnsi="宋体" w:hint="eastAsia"/>
                <w:color w:val="000000"/>
                <w:szCs w:val="21"/>
              </w:rPr>
              <w:t xml:space="preserve">1. </w:t>
            </w:r>
            <w:r w:rsidR="006159E1">
              <w:rPr>
                <w:rFonts w:ascii="宋体" w:hAnsi="宋体" w:hint="eastAsia"/>
                <w:color w:val="000000"/>
                <w:szCs w:val="21"/>
              </w:rPr>
              <w:t>2014</w:t>
            </w:r>
            <w:r w:rsidRPr="004D39B6">
              <w:rPr>
                <w:rFonts w:ascii="宋体" w:hAnsi="宋体" w:hint="eastAsia"/>
                <w:color w:val="000000"/>
                <w:szCs w:val="21"/>
              </w:rPr>
              <w:t>年7月—</w:t>
            </w:r>
            <w:r w:rsidR="006159E1">
              <w:rPr>
                <w:rFonts w:ascii="宋体" w:hAnsi="宋体" w:hint="eastAsia"/>
                <w:color w:val="000000"/>
                <w:szCs w:val="21"/>
              </w:rPr>
              <w:t>2015</w:t>
            </w:r>
            <w:r w:rsidRPr="004D39B6">
              <w:rPr>
                <w:rFonts w:ascii="宋体" w:hAnsi="宋体" w:hint="eastAsia"/>
                <w:color w:val="000000"/>
                <w:szCs w:val="21"/>
              </w:rPr>
              <w:t>年7月：实现50%的《英语国家概况》授课</w:t>
            </w:r>
            <w:r w:rsidRPr="004D39B6">
              <w:rPr>
                <w:rFonts w:ascii="宋体" w:hAnsi="宋体"/>
                <w:color w:val="000000"/>
                <w:szCs w:val="21"/>
              </w:rPr>
              <w:t>录像</w:t>
            </w:r>
            <w:r w:rsidRPr="004D39B6">
              <w:rPr>
                <w:rFonts w:ascii="宋体" w:hAnsi="宋体" w:hint="eastAsia"/>
                <w:color w:val="000000"/>
                <w:szCs w:val="21"/>
              </w:rPr>
              <w:t>上网。</w:t>
            </w:r>
          </w:p>
          <w:p w:rsidR="00F949F6" w:rsidRPr="004D39B6" w:rsidRDefault="00F949F6" w:rsidP="00B21814">
            <w:pPr>
              <w:spacing w:line="360" w:lineRule="exact"/>
              <w:ind w:firstLineChars="300" w:firstLine="630"/>
              <w:rPr>
                <w:rFonts w:ascii="宋体" w:hAnsi="宋体"/>
                <w:color w:val="000000"/>
                <w:szCs w:val="21"/>
              </w:rPr>
            </w:pPr>
            <w:r w:rsidRPr="004D39B6">
              <w:rPr>
                <w:rFonts w:ascii="宋体" w:hAnsi="宋体" w:hint="eastAsia"/>
                <w:color w:val="000000"/>
                <w:szCs w:val="21"/>
              </w:rPr>
              <w:t>2．</w:t>
            </w:r>
            <w:r w:rsidR="006159E1">
              <w:rPr>
                <w:rFonts w:ascii="宋体" w:hAnsi="宋体" w:hint="eastAsia"/>
                <w:color w:val="000000"/>
                <w:szCs w:val="21"/>
              </w:rPr>
              <w:t>2015</w:t>
            </w:r>
            <w:r w:rsidRPr="004D39B6">
              <w:rPr>
                <w:rFonts w:ascii="宋体" w:hAnsi="宋体" w:hint="eastAsia"/>
                <w:color w:val="000000"/>
                <w:szCs w:val="21"/>
              </w:rPr>
              <w:t>年7月—</w:t>
            </w:r>
            <w:r w:rsidR="006159E1">
              <w:rPr>
                <w:rFonts w:ascii="宋体" w:hAnsi="宋体" w:hint="eastAsia"/>
                <w:color w:val="000000"/>
                <w:szCs w:val="21"/>
              </w:rPr>
              <w:t>2016</w:t>
            </w:r>
            <w:r w:rsidRPr="004D39B6">
              <w:rPr>
                <w:rFonts w:ascii="宋体" w:hAnsi="宋体" w:hint="eastAsia"/>
                <w:color w:val="000000"/>
                <w:szCs w:val="21"/>
              </w:rPr>
              <w:t>年7月：实现100%的《英语国家概况》授课</w:t>
            </w:r>
            <w:r w:rsidRPr="004D39B6">
              <w:rPr>
                <w:rFonts w:ascii="宋体" w:hAnsi="宋体"/>
                <w:color w:val="000000"/>
                <w:szCs w:val="21"/>
              </w:rPr>
              <w:t>录像</w:t>
            </w:r>
            <w:r w:rsidRPr="004D39B6">
              <w:rPr>
                <w:rFonts w:ascii="宋体" w:hAnsi="宋体" w:hint="eastAsia"/>
                <w:color w:val="000000"/>
                <w:szCs w:val="21"/>
              </w:rPr>
              <w:t xml:space="preserve">上网。 </w:t>
            </w:r>
          </w:p>
          <w:p w:rsidR="00F949F6" w:rsidRPr="004D39B6" w:rsidRDefault="00F949F6" w:rsidP="00B21814">
            <w:pPr>
              <w:spacing w:line="360" w:lineRule="exact"/>
              <w:ind w:firstLineChars="300" w:firstLine="630"/>
              <w:rPr>
                <w:rFonts w:ascii="宋体" w:hAnsi="宋体"/>
                <w:color w:val="000000"/>
                <w:sz w:val="24"/>
              </w:rPr>
            </w:pPr>
            <w:r w:rsidRPr="004D39B6">
              <w:rPr>
                <w:rFonts w:ascii="宋体" w:hAnsi="宋体" w:hint="eastAsia"/>
                <w:color w:val="000000"/>
                <w:szCs w:val="21"/>
              </w:rPr>
              <w:t>3．</w:t>
            </w:r>
            <w:r w:rsidR="006159E1">
              <w:rPr>
                <w:rFonts w:ascii="宋体" w:hAnsi="宋体" w:hint="eastAsia"/>
                <w:color w:val="000000"/>
                <w:szCs w:val="21"/>
              </w:rPr>
              <w:t>2016</w:t>
            </w:r>
            <w:r w:rsidRPr="004D39B6">
              <w:rPr>
                <w:rFonts w:ascii="宋体" w:hAnsi="宋体" w:hint="eastAsia"/>
                <w:color w:val="000000"/>
                <w:szCs w:val="21"/>
              </w:rPr>
              <w:t>年7月—</w:t>
            </w:r>
            <w:r w:rsidR="006159E1">
              <w:rPr>
                <w:rFonts w:ascii="宋体" w:hAnsi="宋体" w:hint="eastAsia"/>
                <w:color w:val="000000"/>
                <w:szCs w:val="21"/>
              </w:rPr>
              <w:t>2017</w:t>
            </w:r>
            <w:r w:rsidRPr="004D39B6">
              <w:rPr>
                <w:rFonts w:ascii="宋体" w:hAnsi="宋体" w:hint="eastAsia"/>
                <w:color w:val="000000"/>
                <w:szCs w:val="21"/>
              </w:rPr>
              <w:t>年7月：实现《英语国家概况》专题课程授课</w:t>
            </w:r>
            <w:r w:rsidRPr="004D39B6">
              <w:rPr>
                <w:rFonts w:ascii="宋体" w:hAnsi="宋体"/>
                <w:color w:val="000000"/>
                <w:szCs w:val="21"/>
              </w:rPr>
              <w:t>录像</w:t>
            </w:r>
            <w:r w:rsidRPr="004D39B6">
              <w:rPr>
                <w:rFonts w:ascii="宋体" w:hAnsi="宋体" w:hint="eastAsia"/>
                <w:color w:val="000000"/>
                <w:szCs w:val="21"/>
              </w:rPr>
              <w:t>上网。</w:t>
            </w:r>
          </w:p>
        </w:tc>
      </w:tr>
      <w:tr w:rsidR="002126E1" w:rsidRPr="004D39B6">
        <w:trPr>
          <w:cantSplit/>
          <w:trHeight w:val="300"/>
          <w:jc w:val="center"/>
        </w:trPr>
        <w:tc>
          <w:tcPr>
            <w:tcW w:w="8640" w:type="dxa"/>
          </w:tcPr>
          <w:p w:rsidR="002126E1" w:rsidRPr="004D39B6" w:rsidRDefault="002126E1">
            <w:pPr>
              <w:jc w:val="left"/>
              <w:rPr>
                <w:rFonts w:ascii="仿宋_GB2312" w:eastAsia="仿宋_GB2312" w:hAnsi="宋体"/>
                <w:color w:val="000000"/>
                <w:sz w:val="24"/>
              </w:rPr>
            </w:pPr>
            <w:r w:rsidRPr="004D39B6">
              <w:rPr>
                <w:rFonts w:ascii="仿宋_GB2312" w:eastAsia="仿宋_GB2312" w:hAnsi="宋体" w:hint="eastAsia"/>
                <w:b/>
                <w:bCs/>
                <w:color w:val="000000"/>
                <w:sz w:val="24"/>
              </w:rPr>
              <w:t>6-2 本课程已经上网资源</w:t>
            </w:r>
          </w:p>
        </w:tc>
      </w:tr>
      <w:tr w:rsidR="002126E1" w:rsidRPr="004D39B6" w:rsidTr="007B26A0">
        <w:trPr>
          <w:cantSplit/>
          <w:trHeight w:val="613"/>
          <w:jc w:val="center"/>
        </w:trPr>
        <w:tc>
          <w:tcPr>
            <w:tcW w:w="8640" w:type="dxa"/>
          </w:tcPr>
          <w:p w:rsidR="00083082" w:rsidRPr="004D39B6" w:rsidRDefault="002126E1">
            <w:pPr>
              <w:jc w:val="left"/>
              <w:rPr>
                <w:rFonts w:ascii="仿宋_GB2312" w:eastAsia="仿宋_GB2312" w:hAnsi="宋体"/>
                <w:color w:val="000000"/>
                <w:sz w:val="24"/>
              </w:rPr>
            </w:pPr>
            <w:r w:rsidRPr="004D39B6">
              <w:rPr>
                <w:rFonts w:ascii="仿宋_GB2312" w:eastAsia="仿宋_GB2312" w:hAnsi="宋体" w:hint="eastAsia"/>
                <w:color w:val="000000"/>
                <w:sz w:val="24"/>
              </w:rPr>
              <w:t>网上资源名称列表</w:t>
            </w:r>
            <w:r w:rsidR="008938CD" w:rsidRPr="004D39B6">
              <w:rPr>
                <w:rFonts w:ascii="仿宋_GB2312" w:eastAsia="仿宋_GB2312" w:hAnsi="宋体" w:hint="eastAsia"/>
                <w:color w:val="000000"/>
                <w:sz w:val="24"/>
              </w:rPr>
              <w:t>及网址链接</w:t>
            </w:r>
            <w:r w:rsidR="00B32E0C" w:rsidRPr="00B32E0C">
              <w:rPr>
                <w:rFonts w:ascii="仿宋_GB2312" w:eastAsia="仿宋_GB2312" w:hAnsi="宋体"/>
                <w:color w:val="000000"/>
                <w:sz w:val="24"/>
              </w:rPr>
              <w:t>http://moocs.imu.edu.cn/eol/jpk/course/index.jsp?courseId=1182###</w:t>
            </w:r>
          </w:p>
        </w:tc>
      </w:tr>
      <w:tr w:rsidR="002126E1" w:rsidRPr="004D39B6">
        <w:trPr>
          <w:cantSplit/>
          <w:trHeight w:val="1383"/>
          <w:jc w:val="center"/>
        </w:trPr>
        <w:tc>
          <w:tcPr>
            <w:tcW w:w="8640" w:type="dxa"/>
          </w:tcPr>
          <w:p w:rsidR="00073AE2" w:rsidRPr="004D39B6" w:rsidRDefault="002126E1">
            <w:pPr>
              <w:jc w:val="left"/>
              <w:rPr>
                <w:rFonts w:ascii="仿宋_GB2312" w:eastAsia="仿宋_GB2312" w:hAnsi="宋体"/>
                <w:color w:val="000000"/>
                <w:sz w:val="24"/>
              </w:rPr>
            </w:pPr>
            <w:r w:rsidRPr="004D39B6">
              <w:rPr>
                <w:rFonts w:ascii="仿宋_GB2312" w:eastAsia="仿宋_GB2312" w:hAnsi="宋体" w:hint="eastAsia"/>
                <w:color w:val="000000"/>
                <w:sz w:val="24"/>
              </w:rPr>
              <w:t>课程试卷及参考答案链接（仅供专家</w:t>
            </w:r>
            <w:r w:rsidR="00AE74E5" w:rsidRPr="004D39B6">
              <w:rPr>
                <w:rFonts w:ascii="仿宋_GB2312" w:eastAsia="仿宋_GB2312" w:hAnsi="宋体" w:hint="eastAsia"/>
                <w:color w:val="000000"/>
                <w:sz w:val="24"/>
              </w:rPr>
              <w:t>评审期间</w:t>
            </w:r>
            <w:r w:rsidRPr="004D39B6">
              <w:rPr>
                <w:rFonts w:ascii="仿宋_GB2312" w:eastAsia="仿宋_GB2312" w:hAnsi="宋体" w:hint="eastAsia"/>
                <w:color w:val="000000"/>
                <w:sz w:val="24"/>
              </w:rPr>
              <w:t>参阅）</w:t>
            </w:r>
            <w:r w:rsidR="00B32E0C" w:rsidRPr="00B32E0C">
              <w:rPr>
                <w:rFonts w:ascii="仿宋_GB2312" w:eastAsia="仿宋_GB2312" w:hAnsi="宋体"/>
                <w:color w:val="000000"/>
                <w:sz w:val="24"/>
              </w:rPr>
              <w:t>http://moocs.imu.edu.cn/eol/jpk/course/index.jsp?courseId=1182###</w:t>
            </w:r>
          </w:p>
        </w:tc>
      </w:tr>
    </w:tbl>
    <w:p w:rsidR="0062691B" w:rsidRPr="004D39B6" w:rsidRDefault="002126E1" w:rsidP="0062691B">
      <w:pPr>
        <w:rPr>
          <w:rFonts w:ascii="仿宋_GB2312" w:eastAsia="仿宋_GB2312"/>
          <w:b/>
          <w:bCs/>
          <w:color w:val="000000"/>
          <w:sz w:val="28"/>
        </w:rPr>
      </w:pPr>
      <w:r w:rsidRPr="004D39B6">
        <w:rPr>
          <w:rFonts w:ascii="仿宋_GB2312" w:eastAsia="仿宋_GB2312"/>
          <w:color w:val="000000"/>
        </w:rPr>
        <w:br w:type="page"/>
      </w:r>
      <w:r w:rsidR="0062691B" w:rsidRPr="004D39B6">
        <w:rPr>
          <w:rFonts w:ascii="仿宋_GB2312" w:eastAsia="仿宋_GB2312" w:hAnsi="宋体" w:hint="eastAsia"/>
          <w:b/>
          <w:bCs/>
          <w:color w:val="000000"/>
          <w:sz w:val="28"/>
        </w:rPr>
        <w:lastRenderedPageBreak/>
        <w:t>7. 学校</w:t>
      </w:r>
      <w:r w:rsidR="00AC58E2" w:rsidRPr="004D39B6">
        <w:rPr>
          <w:rFonts w:ascii="仿宋_GB2312" w:eastAsia="仿宋_GB2312" w:hAnsi="宋体" w:hint="eastAsia"/>
          <w:b/>
          <w:bCs/>
          <w:color w:val="000000"/>
          <w:sz w:val="28"/>
        </w:rPr>
        <w:t>的政策措施</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2691B" w:rsidRPr="004D39B6">
        <w:trPr>
          <w:cantSplit/>
          <w:trHeight w:val="8082"/>
          <w:jc w:val="center"/>
        </w:trPr>
        <w:tc>
          <w:tcPr>
            <w:tcW w:w="8640" w:type="dxa"/>
          </w:tcPr>
          <w:p w:rsidR="00893438" w:rsidRPr="004D39B6" w:rsidRDefault="00714614" w:rsidP="00893438">
            <w:pPr>
              <w:spacing w:line="420" w:lineRule="exact"/>
              <w:jc w:val="left"/>
              <w:rPr>
                <w:rFonts w:ascii="仿宋_GB2312" w:eastAsia="仿宋_GB2312" w:hAnsi="宋体"/>
                <w:color w:val="000000"/>
                <w:sz w:val="24"/>
              </w:rPr>
            </w:pPr>
            <w:r w:rsidRPr="004D39B6">
              <w:rPr>
                <w:rFonts w:ascii="仿宋_GB2312" w:eastAsia="仿宋_GB2312" w:hAnsi="宋体" w:hint="eastAsia"/>
                <w:color w:val="000000"/>
                <w:sz w:val="24"/>
              </w:rPr>
              <w:t>7-1</w:t>
            </w:r>
            <w:r w:rsidR="00AC58E2" w:rsidRPr="004D39B6">
              <w:rPr>
                <w:rFonts w:ascii="仿宋_GB2312" w:eastAsia="仿宋_GB2312" w:hAnsi="宋体" w:hint="eastAsia"/>
                <w:color w:val="000000"/>
                <w:sz w:val="24"/>
              </w:rPr>
              <w:t>所在高校</w:t>
            </w:r>
            <w:r w:rsidR="00C9316B" w:rsidRPr="004D39B6">
              <w:rPr>
                <w:rFonts w:ascii="仿宋_GB2312" w:eastAsia="仿宋_GB2312" w:hAnsi="宋体" w:hint="eastAsia"/>
                <w:color w:val="000000"/>
                <w:sz w:val="24"/>
              </w:rPr>
              <w:t>鼓励精品课程建设的政策文件、</w:t>
            </w:r>
            <w:r w:rsidR="0065261A" w:rsidRPr="004D39B6">
              <w:rPr>
                <w:rFonts w:ascii="仿宋_GB2312" w:eastAsia="仿宋_GB2312" w:hAnsi="宋体" w:hint="eastAsia"/>
                <w:color w:val="000000"/>
                <w:sz w:val="24"/>
              </w:rPr>
              <w:t>实施情况</w:t>
            </w:r>
            <w:r w:rsidR="00C9316B" w:rsidRPr="004D39B6">
              <w:rPr>
                <w:rFonts w:ascii="仿宋_GB2312" w:eastAsia="仿宋_GB2312" w:hAnsi="宋体" w:hint="eastAsia"/>
                <w:color w:val="000000"/>
                <w:sz w:val="24"/>
              </w:rPr>
              <w:t>及效果</w:t>
            </w:r>
          </w:p>
          <w:p w:rsidR="007E6B07" w:rsidRPr="00AB309A"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第一，学校于</w:t>
            </w:r>
            <w:r w:rsidRPr="00AB309A">
              <w:rPr>
                <w:rFonts w:hint="eastAsia"/>
                <w:color w:val="000000"/>
                <w:sz w:val="24"/>
              </w:rPr>
              <w:t>1999</w:t>
            </w:r>
            <w:r w:rsidRPr="00AB309A">
              <w:rPr>
                <w:rFonts w:hint="eastAsia"/>
                <w:color w:val="000000"/>
                <w:sz w:val="24"/>
              </w:rPr>
              <w:t>年制定《内蒙古大学关于进一步加强本科课程建设的意见》（内大发〔</w:t>
            </w:r>
            <w:r w:rsidRPr="00AB309A">
              <w:rPr>
                <w:rFonts w:hint="eastAsia"/>
                <w:color w:val="000000"/>
                <w:sz w:val="24"/>
              </w:rPr>
              <w:t>1999</w:t>
            </w:r>
            <w:r w:rsidRPr="00AB309A">
              <w:rPr>
                <w:rFonts w:hint="eastAsia"/>
                <w:color w:val="000000"/>
                <w:sz w:val="24"/>
              </w:rPr>
              <w:t>〕第</w:t>
            </w:r>
            <w:r w:rsidRPr="00AB309A">
              <w:rPr>
                <w:rFonts w:hint="eastAsia"/>
                <w:color w:val="000000"/>
                <w:sz w:val="24"/>
              </w:rPr>
              <w:t>118</w:t>
            </w:r>
            <w:r w:rsidRPr="00AB309A">
              <w:rPr>
                <w:rFonts w:hint="eastAsia"/>
                <w:color w:val="000000"/>
                <w:sz w:val="24"/>
              </w:rPr>
              <w:t>号），组织实施“</w:t>
            </w:r>
            <w:r w:rsidRPr="00AB309A">
              <w:rPr>
                <w:color w:val="000000"/>
                <w:sz w:val="24"/>
              </w:rPr>
              <w:t>本科课程建设</w:t>
            </w:r>
            <w:r w:rsidRPr="00AB309A">
              <w:rPr>
                <w:color w:val="000000"/>
                <w:sz w:val="24"/>
              </w:rPr>
              <w:t>315</w:t>
            </w:r>
            <w:r w:rsidRPr="00AB309A">
              <w:rPr>
                <w:color w:val="000000"/>
                <w:sz w:val="24"/>
              </w:rPr>
              <w:t>计划</w:t>
            </w:r>
            <w:r w:rsidRPr="00AB309A">
              <w:rPr>
                <w:rFonts w:hint="eastAsia"/>
                <w:color w:val="000000"/>
                <w:sz w:val="24"/>
              </w:rPr>
              <w:t>”，为精品课程建设奠定了良好基础。</w:t>
            </w:r>
          </w:p>
          <w:p w:rsidR="007E6B07" w:rsidRPr="00AB309A"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 xml:space="preserve">1. </w:t>
            </w:r>
            <w:r w:rsidRPr="00AB309A">
              <w:rPr>
                <w:color w:val="000000"/>
                <w:sz w:val="24"/>
              </w:rPr>
              <w:t>按照课程建设的总体思路，</w:t>
            </w:r>
            <w:r w:rsidRPr="00AB309A">
              <w:rPr>
                <w:rFonts w:hint="eastAsia"/>
                <w:color w:val="000000"/>
                <w:sz w:val="24"/>
              </w:rPr>
              <w:t>1999</w:t>
            </w:r>
            <w:r w:rsidRPr="00AB309A">
              <w:rPr>
                <w:rFonts w:hint="eastAsia"/>
                <w:color w:val="000000"/>
                <w:sz w:val="24"/>
              </w:rPr>
              <w:t>年学校</w:t>
            </w:r>
            <w:r w:rsidRPr="00AB309A">
              <w:rPr>
                <w:color w:val="000000"/>
                <w:sz w:val="24"/>
              </w:rPr>
              <w:t>提出了</w:t>
            </w:r>
            <w:r w:rsidRPr="00AB309A">
              <w:rPr>
                <w:color w:val="000000"/>
                <w:sz w:val="24"/>
              </w:rPr>
              <w:t>“</w:t>
            </w:r>
            <w:r w:rsidRPr="00AB309A">
              <w:rPr>
                <w:color w:val="000000"/>
                <w:sz w:val="24"/>
              </w:rPr>
              <w:t>本科课程建设</w:t>
            </w:r>
            <w:r w:rsidRPr="00AB309A">
              <w:rPr>
                <w:color w:val="000000"/>
                <w:sz w:val="24"/>
              </w:rPr>
              <w:t>315</w:t>
            </w:r>
            <w:r w:rsidRPr="00AB309A">
              <w:rPr>
                <w:color w:val="000000"/>
                <w:sz w:val="24"/>
              </w:rPr>
              <w:t>计划</w:t>
            </w:r>
            <w:r w:rsidRPr="00AB309A">
              <w:rPr>
                <w:color w:val="000000"/>
                <w:sz w:val="24"/>
              </w:rPr>
              <w:t>”</w:t>
            </w:r>
            <w:r w:rsidRPr="00AB309A">
              <w:rPr>
                <w:color w:val="000000"/>
                <w:sz w:val="24"/>
              </w:rPr>
              <w:t>，即确定</w:t>
            </w:r>
            <w:r w:rsidRPr="00AB309A">
              <w:rPr>
                <w:color w:val="000000"/>
                <w:sz w:val="24"/>
              </w:rPr>
              <w:t>300</w:t>
            </w:r>
            <w:r w:rsidRPr="00AB309A">
              <w:rPr>
                <w:color w:val="000000"/>
                <w:sz w:val="24"/>
              </w:rPr>
              <w:t>门左右的主干基础课，主干基础课建设实行课程建设主持人制度，重点建设</w:t>
            </w:r>
            <w:r w:rsidRPr="00AB309A">
              <w:rPr>
                <w:color w:val="000000"/>
                <w:sz w:val="24"/>
              </w:rPr>
              <w:t>100</w:t>
            </w:r>
            <w:r w:rsidRPr="00AB309A">
              <w:rPr>
                <w:color w:val="000000"/>
                <w:sz w:val="24"/>
              </w:rPr>
              <w:t>门左右的主干基础课，建成</w:t>
            </w:r>
            <w:r w:rsidRPr="00AB309A">
              <w:rPr>
                <w:color w:val="000000"/>
                <w:sz w:val="24"/>
              </w:rPr>
              <w:t>50</w:t>
            </w:r>
            <w:r w:rsidRPr="00AB309A">
              <w:rPr>
                <w:color w:val="000000"/>
                <w:sz w:val="24"/>
              </w:rPr>
              <w:t>门校级优秀课程。</w:t>
            </w:r>
          </w:p>
          <w:p w:rsidR="007E6B07" w:rsidRPr="00AB309A"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 xml:space="preserve">2. </w:t>
            </w:r>
            <w:r w:rsidRPr="00AB309A">
              <w:rPr>
                <w:color w:val="000000"/>
                <w:sz w:val="24"/>
              </w:rPr>
              <w:t>为确保</w:t>
            </w:r>
            <w:r w:rsidRPr="00AB309A">
              <w:rPr>
                <w:rFonts w:hint="eastAsia"/>
                <w:color w:val="000000"/>
                <w:sz w:val="24"/>
              </w:rPr>
              <w:t>“</w:t>
            </w:r>
            <w:r w:rsidRPr="00AB309A">
              <w:rPr>
                <w:color w:val="000000"/>
                <w:sz w:val="24"/>
              </w:rPr>
              <w:t>本科课程建设</w:t>
            </w:r>
            <w:r w:rsidRPr="00AB309A">
              <w:rPr>
                <w:color w:val="000000"/>
                <w:sz w:val="24"/>
              </w:rPr>
              <w:t>315</w:t>
            </w:r>
            <w:r w:rsidRPr="00AB309A">
              <w:rPr>
                <w:color w:val="000000"/>
                <w:sz w:val="24"/>
              </w:rPr>
              <w:t>计划</w:t>
            </w:r>
            <w:r w:rsidRPr="00AB309A">
              <w:rPr>
                <w:rFonts w:hint="eastAsia"/>
                <w:color w:val="000000"/>
                <w:sz w:val="24"/>
              </w:rPr>
              <w:t>”</w:t>
            </w:r>
            <w:r w:rsidRPr="00AB309A">
              <w:rPr>
                <w:color w:val="000000"/>
                <w:sz w:val="24"/>
              </w:rPr>
              <w:t>的实施，学校先后制定并组织实施</w:t>
            </w:r>
            <w:r w:rsidRPr="00AB309A">
              <w:rPr>
                <w:rFonts w:hint="eastAsia"/>
                <w:color w:val="000000"/>
                <w:sz w:val="24"/>
              </w:rPr>
              <w:t>了</w:t>
            </w:r>
            <w:r w:rsidRPr="00AB309A">
              <w:rPr>
                <w:color w:val="000000"/>
                <w:sz w:val="24"/>
              </w:rPr>
              <w:t>《内蒙古大学关于进一步加强本科课程建设的意见》</w:t>
            </w:r>
            <w:r w:rsidRPr="00AB309A">
              <w:rPr>
                <w:rFonts w:hint="eastAsia"/>
                <w:color w:val="000000"/>
                <w:sz w:val="24"/>
              </w:rPr>
              <w:t>（内大发〔</w:t>
            </w:r>
            <w:r w:rsidRPr="00AB309A">
              <w:rPr>
                <w:rFonts w:hint="eastAsia"/>
                <w:color w:val="000000"/>
                <w:sz w:val="24"/>
              </w:rPr>
              <w:t>1999</w:t>
            </w:r>
            <w:r w:rsidRPr="00AB309A">
              <w:rPr>
                <w:rFonts w:hint="eastAsia"/>
                <w:color w:val="000000"/>
                <w:sz w:val="24"/>
              </w:rPr>
              <w:t>〕第</w:t>
            </w:r>
            <w:r w:rsidRPr="00AB309A">
              <w:rPr>
                <w:rFonts w:hint="eastAsia"/>
                <w:color w:val="000000"/>
                <w:sz w:val="24"/>
              </w:rPr>
              <w:t>118</w:t>
            </w:r>
            <w:r w:rsidRPr="00AB309A">
              <w:rPr>
                <w:rFonts w:hint="eastAsia"/>
                <w:color w:val="000000"/>
                <w:sz w:val="24"/>
              </w:rPr>
              <w:t>号）、</w:t>
            </w:r>
            <w:r w:rsidRPr="00AB309A">
              <w:rPr>
                <w:color w:val="000000"/>
                <w:sz w:val="24"/>
              </w:rPr>
              <w:t>《内蒙古大学</w:t>
            </w:r>
            <w:r w:rsidRPr="00AB309A">
              <w:rPr>
                <w:rFonts w:hint="eastAsia"/>
                <w:color w:val="000000"/>
                <w:sz w:val="24"/>
              </w:rPr>
              <w:t>关于</w:t>
            </w:r>
            <w:r w:rsidRPr="00AB309A">
              <w:rPr>
                <w:color w:val="000000"/>
                <w:sz w:val="24"/>
              </w:rPr>
              <w:t>本科主干基础课确定及其主持人选聘办法》</w:t>
            </w:r>
            <w:r w:rsidRPr="00AB309A">
              <w:rPr>
                <w:rFonts w:hint="eastAsia"/>
                <w:color w:val="000000"/>
                <w:sz w:val="24"/>
              </w:rPr>
              <w:t>（内大发）</w:t>
            </w:r>
            <w:r w:rsidRPr="00AB309A">
              <w:rPr>
                <w:rFonts w:hint="eastAsia"/>
                <w:color w:val="000000"/>
                <w:sz w:val="24"/>
              </w:rPr>
              <w:t>[1999]</w:t>
            </w:r>
            <w:r w:rsidRPr="00AB309A">
              <w:rPr>
                <w:rFonts w:hint="eastAsia"/>
                <w:color w:val="000000"/>
                <w:sz w:val="24"/>
              </w:rPr>
              <w:t>第</w:t>
            </w:r>
            <w:r w:rsidRPr="00AB309A">
              <w:rPr>
                <w:rFonts w:hint="eastAsia"/>
                <w:color w:val="000000"/>
                <w:sz w:val="24"/>
              </w:rPr>
              <w:t>118</w:t>
            </w:r>
            <w:r w:rsidRPr="00AB309A">
              <w:rPr>
                <w:rFonts w:hint="eastAsia"/>
                <w:color w:val="000000"/>
                <w:sz w:val="24"/>
              </w:rPr>
              <w:t>号）、</w:t>
            </w:r>
            <w:r w:rsidRPr="00AB309A">
              <w:rPr>
                <w:color w:val="000000"/>
                <w:sz w:val="24"/>
              </w:rPr>
              <w:t>《内蒙古大学重点课程建设计划和和实施办法》</w:t>
            </w:r>
            <w:r w:rsidRPr="00AB309A">
              <w:rPr>
                <w:rFonts w:hint="eastAsia"/>
                <w:color w:val="000000"/>
                <w:sz w:val="24"/>
              </w:rPr>
              <w:t>（内大发）</w:t>
            </w:r>
            <w:r w:rsidRPr="00AB309A">
              <w:rPr>
                <w:rFonts w:hint="eastAsia"/>
                <w:color w:val="000000"/>
                <w:sz w:val="24"/>
              </w:rPr>
              <w:t>[1999]</w:t>
            </w:r>
            <w:r w:rsidRPr="00AB309A">
              <w:rPr>
                <w:rFonts w:hint="eastAsia"/>
                <w:color w:val="000000"/>
                <w:sz w:val="24"/>
              </w:rPr>
              <w:t>第</w:t>
            </w:r>
            <w:r w:rsidRPr="00AB309A">
              <w:rPr>
                <w:rFonts w:hint="eastAsia"/>
                <w:color w:val="000000"/>
                <w:sz w:val="24"/>
              </w:rPr>
              <w:t>118</w:t>
            </w:r>
            <w:r w:rsidRPr="00AB309A">
              <w:rPr>
                <w:rFonts w:hint="eastAsia"/>
                <w:color w:val="000000"/>
                <w:sz w:val="24"/>
              </w:rPr>
              <w:t>号）、</w:t>
            </w:r>
            <w:r w:rsidRPr="00AB309A">
              <w:rPr>
                <w:color w:val="000000"/>
                <w:sz w:val="24"/>
              </w:rPr>
              <w:t>《内蒙古大学本科主干基础课程建设实施方案》</w:t>
            </w:r>
            <w:r w:rsidRPr="00AB309A">
              <w:rPr>
                <w:rFonts w:hint="eastAsia"/>
                <w:color w:val="000000"/>
                <w:sz w:val="24"/>
              </w:rPr>
              <w:t>（内大校发</w:t>
            </w:r>
            <w:r w:rsidRPr="00AB309A">
              <w:rPr>
                <w:rFonts w:hint="eastAsia"/>
                <w:color w:val="000000"/>
                <w:sz w:val="24"/>
              </w:rPr>
              <w:t>[2001]</w:t>
            </w:r>
            <w:r w:rsidRPr="00AB309A">
              <w:rPr>
                <w:rFonts w:hint="eastAsia"/>
                <w:color w:val="000000"/>
                <w:sz w:val="24"/>
              </w:rPr>
              <w:t>第</w:t>
            </w:r>
            <w:r w:rsidRPr="00AB309A">
              <w:rPr>
                <w:rFonts w:hint="eastAsia"/>
                <w:color w:val="000000"/>
                <w:sz w:val="24"/>
              </w:rPr>
              <w:t>20</w:t>
            </w:r>
            <w:r w:rsidRPr="00AB309A">
              <w:rPr>
                <w:rFonts w:hint="eastAsia"/>
                <w:color w:val="000000"/>
                <w:sz w:val="24"/>
              </w:rPr>
              <w:t>号）。</w:t>
            </w:r>
          </w:p>
          <w:p w:rsidR="007E6B07" w:rsidRPr="00AB309A"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 xml:space="preserve">3. </w:t>
            </w:r>
            <w:r w:rsidRPr="00AB309A">
              <w:rPr>
                <w:color w:val="000000"/>
                <w:sz w:val="24"/>
              </w:rPr>
              <w:t>2001</w:t>
            </w:r>
            <w:r w:rsidRPr="00AB309A">
              <w:rPr>
                <w:color w:val="000000"/>
                <w:sz w:val="24"/>
              </w:rPr>
              <w:t>年</w:t>
            </w:r>
            <w:r w:rsidRPr="00AB309A">
              <w:rPr>
                <w:rFonts w:hint="eastAsia"/>
                <w:color w:val="000000"/>
                <w:sz w:val="24"/>
              </w:rPr>
              <w:t>学校</w:t>
            </w:r>
            <w:r w:rsidRPr="00AB309A">
              <w:rPr>
                <w:color w:val="000000"/>
                <w:sz w:val="24"/>
              </w:rPr>
              <w:t>确定了</w:t>
            </w:r>
            <w:r w:rsidRPr="00AB309A">
              <w:rPr>
                <w:color w:val="000000"/>
                <w:sz w:val="24"/>
              </w:rPr>
              <w:t>293</w:t>
            </w:r>
            <w:r w:rsidRPr="00AB309A">
              <w:rPr>
                <w:color w:val="000000"/>
                <w:sz w:val="24"/>
              </w:rPr>
              <w:t>门本科主干基础课，在此基础上，</w:t>
            </w:r>
            <w:r w:rsidRPr="00AB309A">
              <w:rPr>
                <w:color w:val="000000"/>
                <w:sz w:val="24"/>
              </w:rPr>
              <w:t>2003</w:t>
            </w:r>
            <w:r w:rsidRPr="00AB309A">
              <w:rPr>
                <w:color w:val="000000"/>
                <w:sz w:val="24"/>
              </w:rPr>
              <w:t>年经过重新论证评审确定了</w:t>
            </w:r>
            <w:r w:rsidRPr="00AB309A">
              <w:rPr>
                <w:color w:val="000000"/>
                <w:sz w:val="24"/>
              </w:rPr>
              <w:t>402</w:t>
            </w:r>
            <w:r w:rsidRPr="00AB309A">
              <w:rPr>
                <w:color w:val="000000"/>
                <w:sz w:val="24"/>
              </w:rPr>
              <w:t>门本科主干基础课，形成了本科主干基础课课程体系；投入</w:t>
            </w:r>
            <w:r w:rsidRPr="00AB309A">
              <w:rPr>
                <w:color w:val="000000"/>
                <w:sz w:val="24"/>
              </w:rPr>
              <w:t>130</w:t>
            </w:r>
            <w:r w:rsidRPr="00AB309A">
              <w:rPr>
                <w:color w:val="000000"/>
                <w:sz w:val="24"/>
              </w:rPr>
              <w:t>多万元，分两批立项，重点建设</w:t>
            </w:r>
            <w:r w:rsidRPr="00AB309A">
              <w:rPr>
                <w:rFonts w:hint="eastAsia"/>
                <w:color w:val="000000"/>
                <w:sz w:val="24"/>
              </w:rPr>
              <w:t>了</w:t>
            </w:r>
            <w:r w:rsidRPr="00AB309A">
              <w:rPr>
                <w:color w:val="000000"/>
                <w:sz w:val="24"/>
              </w:rPr>
              <w:t>139</w:t>
            </w:r>
            <w:r w:rsidRPr="00AB309A">
              <w:rPr>
                <w:color w:val="000000"/>
                <w:sz w:val="24"/>
              </w:rPr>
              <w:t>门主干基础课程，平均每门课程经费为</w:t>
            </w:r>
            <w:r w:rsidRPr="00AB309A">
              <w:rPr>
                <w:color w:val="000000"/>
                <w:sz w:val="24"/>
              </w:rPr>
              <w:t>1</w:t>
            </w:r>
            <w:r w:rsidRPr="00AB309A">
              <w:rPr>
                <w:color w:val="000000"/>
                <w:sz w:val="24"/>
              </w:rPr>
              <w:t>万元。</w:t>
            </w:r>
            <w:r w:rsidRPr="00AB309A">
              <w:rPr>
                <w:color w:val="000000"/>
                <w:sz w:val="24"/>
              </w:rPr>
              <w:t>2004</w:t>
            </w:r>
            <w:r w:rsidRPr="00AB309A">
              <w:rPr>
                <w:color w:val="000000"/>
                <w:sz w:val="24"/>
              </w:rPr>
              <w:t>年</w:t>
            </w:r>
            <w:r w:rsidRPr="00AB309A">
              <w:rPr>
                <w:color w:val="000000"/>
                <w:sz w:val="24"/>
              </w:rPr>
              <w:t>6</w:t>
            </w:r>
            <w:r w:rsidRPr="00AB309A">
              <w:rPr>
                <w:color w:val="000000"/>
                <w:sz w:val="24"/>
              </w:rPr>
              <w:t>月</w:t>
            </w:r>
            <w:r w:rsidRPr="00AB309A">
              <w:rPr>
                <w:rFonts w:hint="eastAsia"/>
                <w:color w:val="000000"/>
                <w:sz w:val="24"/>
              </w:rPr>
              <w:t>、</w:t>
            </w:r>
            <w:r w:rsidRPr="00AB309A">
              <w:rPr>
                <w:rFonts w:hint="eastAsia"/>
                <w:color w:val="000000"/>
                <w:sz w:val="24"/>
              </w:rPr>
              <w:t>2006</w:t>
            </w:r>
            <w:r w:rsidRPr="00AB309A">
              <w:rPr>
                <w:rFonts w:hint="eastAsia"/>
                <w:color w:val="000000"/>
                <w:sz w:val="24"/>
              </w:rPr>
              <w:t>年</w:t>
            </w:r>
            <w:r w:rsidRPr="00AB309A">
              <w:rPr>
                <w:rFonts w:hint="eastAsia"/>
                <w:color w:val="000000"/>
                <w:sz w:val="24"/>
              </w:rPr>
              <w:t>5</w:t>
            </w:r>
            <w:r w:rsidRPr="00AB309A">
              <w:rPr>
                <w:rFonts w:hint="eastAsia"/>
                <w:color w:val="000000"/>
                <w:sz w:val="24"/>
              </w:rPr>
              <w:t>月</w:t>
            </w:r>
            <w:r w:rsidRPr="00AB309A">
              <w:rPr>
                <w:color w:val="000000"/>
                <w:sz w:val="24"/>
              </w:rPr>
              <w:t>学校</w:t>
            </w:r>
            <w:r w:rsidRPr="00AB309A">
              <w:rPr>
                <w:rFonts w:hint="eastAsia"/>
                <w:color w:val="000000"/>
                <w:sz w:val="24"/>
              </w:rPr>
              <w:t>先后对</w:t>
            </w:r>
            <w:r w:rsidRPr="00AB309A">
              <w:rPr>
                <w:color w:val="000000"/>
                <w:sz w:val="24"/>
              </w:rPr>
              <w:t>第一批</w:t>
            </w:r>
            <w:r w:rsidRPr="00AB309A">
              <w:rPr>
                <w:rFonts w:hint="eastAsia"/>
                <w:color w:val="000000"/>
                <w:sz w:val="24"/>
              </w:rPr>
              <w:t>、第二批</w:t>
            </w:r>
            <w:r w:rsidRPr="00AB309A">
              <w:rPr>
                <w:color w:val="000000"/>
                <w:sz w:val="24"/>
              </w:rPr>
              <w:t>重点课程</w:t>
            </w:r>
            <w:r w:rsidRPr="00AB309A">
              <w:rPr>
                <w:rFonts w:hint="eastAsia"/>
                <w:color w:val="000000"/>
                <w:sz w:val="24"/>
              </w:rPr>
              <w:t>建设项目</w:t>
            </w:r>
            <w:r w:rsidRPr="00AB309A">
              <w:rPr>
                <w:color w:val="000000"/>
                <w:sz w:val="24"/>
              </w:rPr>
              <w:t>进行了验收</w:t>
            </w:r>
            <w:r w:rsidRPr="00AB309A">
              <w:rPr>
                <w:rFonts w:hint="eastAsia"/>
                <w:color w:val="000000"/>
                <w:sz w:val="24"/>
              </w:rPr>
              <w:t>，</w:t>
            </w:r>
            <w:r w:rsidRPr="00AB309A">
              <w:rPr>
                <w:color w:val="000000"/>
                <w:sz w:val="24"/>
              </w:rPr>
              <w:t>评选</w:t>
            </w:r>
            <w:r w:rsidRPr="00AB309A">
              <w:rPr>
                <w:rFonts w:hint="eastAsia"/>
                <w:color w:val="000000"/>
                <w:sz w:val="24"/>
              </w:rPr>
              <w:t>出</w:t>
            </w:r>
            <w:r w:rsidRPr="00AB309A">
              <w:rPr>
                <w:color w:val="000000"/>
                <w:sz w:val="24"/>
              </w:rPr>
              <w:t>首批</w:t>
            </w:r>
            <w:r w:rsidRPr="00AB309A">
              <w:rPr>
                <w:rFonts w:hint="eastAsia"/>
                <w:color w:val="000000"/>
                <w:sz w:val="24"/>
              </w:rPr>
              <w:t>31</w:t>
            </w:r>
            <w:r w:rsidRPr="00AB309A">
              <w:rPr>
                <w:rFonts w:hint="eastAsia"/>
                <w:color w:val="000000"/>
                <w:sz w:val="24"/>
              </w:rPr>
              <w:t>门校级</w:t>
            </w:r>
            <w:r w:rsidRPr="00AB309A">
              <w:rPr>
                <w:color w:val="000000"/>
                <w:sz w:val="24"/>
              </w:rPr>
              <w:t>优秀课程。</w:t>
            </w:r>
          </w:p>
          <w:p w:rsidR="007E6B07" w:rsidRPr="00AB309A" w:rsidRDefault="007E6B07" w:rsidP="007E6B07">
            <w:pPr>
              <w:spacing w:line="400" w:lineRule="exact"/>
              <w:ind w:firstLineChars="200" w:firstLine="480"/>
              <w:rPr>
                <w:color w:val="000000"/>
              </w:rPr>
            </w:pPr>
            <w:r w:rsidRPr="00AB309A">
              <w:rPr>
                <w:rFonts w:hint="eastAsia"/>
                <w:color w:val="000000"/>
                <w:sz w:val="24"/>
              </w:rPr>
              <w:t>第二，结合学校人事分配制度和岗位聘任制度改革、学校师资队伍建设和</w:t>
            </w:r>
            <w:r w:rsidRPr="00AB309A">
              <w:rPr>
                <w:color w:val="000000"/>
                <w:sz w:val="24"/>
              </w:rPr>
              <w:t>“513</w:t>
            </w:r>
            <w:r w:rsidRPr="00AB309A">
              <w:rPr>
                <w:color w:val="000000"/>
                <w:sz w:val="24"/>
              </w:rPr>
              <w:t>人才计划</w:t>
            </w:r>
            <w:r w:rsidRPr="00AB309A">
              <w:rPr>
                <w:color w:val="000000"/>
                <w:sz w:val="24"/>
              </w:rPr>
              <w:t>”</w:t>
            </w:r>
            <w:r w:rsidRPr="00AB309A">
              <w:rPr>
                <w:rFonts w:hint="eastAsia"/>
                <w:color w:val="000000"/>
                <w:sz w:val="24"/>
              </w:rPr>
              <w:t>的实施，学校设立了主干基础课建设主持人岗位，</w:t>
            </w:r>
            <w:r w:rsidRPr="00AB309A">
              <w:rPr>
                <w:color w:val="000000"/>
                <w:sz w:val="24"/>
              </w:rPr>
              <w:t>建立了主干基础课建设主持人制度</w:t>
            </w:r>
            <w:r w:rsidRPr="00AB309A">
              <w:rPr>
                <w:rFonts w:hint="eastAsia"/>
                <w:color w:val="000000"/>
                <w:sz w:val="24"/>
              </w:rPr>
              <w:t>，为课程建设提供了人事岗位制度保障。</w:t>
            </w:r>
          </w:p>
          <w:p w:rsidR="007E6B07" w:rsidRPr="007E6B07"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第三，</w:t>
            </w:r>
            <w:r w:rsidRPr="00AB309A">
              <w:rPr>
                <w:rFonts w:hint="eastAsia"/>
                <w:color w:val="000000"/>
                <w:sz w:val="24"/>
              </w:rPr>
              <w:t>2005</w:t>
            </w:r>
            <w:r w:rsidRPr="00AB309A">
              <w:rPr>
                <w:rFonts w:hint="eastAsia"/>
                <w:color w:val="000000"/>
                <w:sz w:val="24"/>
              </w:rPr>
              <w:t>年学校利用“</w:t>
            </w:r>
            <w:r w:rsidRPr="00AB309A">
              <w:rPr>
                <w:rFonts w:hint="eastAsia"/>
                <w:color w:val="000000"/>
                <w:sz w:val="24"/>
              </w:rPr>
              <w:t>211</w:t>
            </w:r>
            <w:r w:rsidRPr="00AB309A">
              <w:rPr>
                <w:rFonts w:hint="eastAsia"/>
                <w:color w:val="000000"/>
                <w:sz w:val="24"/>
              </w:rPr>
              <w:t>工程”建设经费，投入近</w:t>
            </w:r>
            <w:r w:rsidRPr="00AB309A">
              <w:rPr>
                <w:rFonts w:hint="eastAsia"/>
                <w:color w:val="000000"/>
                <w:sz w:val="24"/>
              </w:rPr>
              <w:t>30</w:t>
            </w:r>
            <w:r w:rsidRPr="00AB309A">
              <w:rPr>
                <w:rFonts w:hint="eastAsia"/>
                <w:color w:val="000000"/>
                <w:sz w:val="24"/>
              </w:rPr>
              <w:t>万元与清华大学合作开发了网络教学平台、网络教学资源平台和精品课程建设平台，为课程资源上网、教师教学和学生自主学习、师生网络互动交流提供了技术和条件保障。</w:t>
            </w:r>
            <w:r w:rsidRPr="00AB309A">
              <w:rPr>
                <w:rFonts w:hint="eastAsia"/>
                <w:color w:val="000000"/>
                <w:sz w:val="24"/>
              </w:rPr>
              <w:t>2012</w:t>
            </w:r>
            <w:r w:rsidRPr="00AB309A">
              <w:rPr>
                <w:rFonts w:hint="eastAsia"/>
                <w:color w:val="000000"/>
                <w:sz w:val="24"/>
              </w:rPr>
              <w:t>年学校又投入</w:t>
            </w:r>
            <w:r w:rsidRPr="00AB309A">
              <w:rPr>
                <w:rFonts w:hint="eastAsia"/>
                <w:color w:val="000000"/>
                <w:sz w:val="24"/>
              </w:rPr>
              <w:t>10</w:t>
            </w:r>
            <w:r w:rsidRPr="00AB309A">
              <w:rPr>
                <w:rFonts w:hint="eastAsia"/>
                <w:color w:val="000000"/>
                <w:sz w:val="24"/>
              </w:rPr>
              <w:t>万元专项经费进行平台升级。目前学校建设的</w:t>
            </w:r>
            <w:r w:rsidRPr="00AB309A">
              <w:rPr>
                <w:rFonts w:hint="eastAsia"/>
                <w:color w:val="000000"/>
                <w:sz w:val="24"/>
              </w:rPr>
              <w:t>6</w:t>
            </w:r>
            <w:r w:rsidRPr="00AB309A">
              <w:rPr>
                <w:rFonts w:hint="eastAsia"/>
                <w:color w:val="000000"/>
                <w:sz w:val="24"/>
              </w:rPr>
              <w:t>门国家级精品课程、</w:t>
            </w:r>
            <w:r w:rsidRPr="00AB309A">
              <w:rPr>
                <w:rFonts w:hint="eastAsia"/>
                <w:color w:val="000000"/>
                <w:sz w:val="24"/>
              </w:rPr>
              <w:t>57</w:t>
            </w:r>
            <w:r w:rsidRPr="00AB309A">
              <w:rPr>
                <w:rFonts w:hint="eastAsia"/>
                <w:color w:val="000000"/>
                <w:sz w:val="24"/>
              </w:rPr>
              <w:t>门自治区级精品课程均已全部上网对外开放，</w:t>
            </w:r>
            <w:r w:rsidRPr="00AB309A">
              <w:rPr>
                <w:rFonts w:hint="eastAsia"/>
                <w:color w:val="000000"/>
                <w:sz w:val="24"/>
              </w:rPr>
              <w:t>3</w:t>
            </w:r>
            <w:r w:rsidRPr="00AB309A">
              <w:rPr>
                <w:rFonts w:hint="eastAsia"/>
                <w:color w:val="000000"/>
                <w:sz w:val="24"/>
              </w:rPr>
              <w:t>门国家级精品视频公开课</w:t>
            </w:r>
            <w:r>
              <w:rPr>
                <w:rFonts w:hint="eastAsia"/>
                <w:color w:val="000000"/>
                <w:sz w:val="24"/>
              </w:rPr>
              <w:t>已</w:t>
            </w:r>
            <w:r w:rsidRPr="00AB309A">
              <w:rPr>
                <w:rFonts w:hint="eastAsia"/>
                <w:color w:val="000000"/>
                <w:sz w:val="24"/>
              </w:rPr>
              <w:t>上网对外开放，供全社会共享精品课程优质资源。校级</w:t>
            </w:r>
            <w:r w:rsidRPr="00AB309A">
              <w:rPr>
                <w:rFonts w:hint="eastAsia"/>
                <w:color w:val="000000"/>
                <w:sz w:val="24"/>
              </w:rPr>
              <w:t>119</w:t>
            </w:r>
            <w:r w:rsidRPr="00AB309A">
              <w:rPr>
                <w:rFonts w:hint="eastAsia"/>
                <w:color w:val="000000"/>
                <w:sz w:val="24"/>
              </w:rPr>
              <w:t>门精品课程、</w:t>
            </w:r>
            <w:r w:rsidRPr="00AB309A">
              <w:rPr>
                <w:rFonts w:hint="eastAsia"/>
                <w:color w:val="000000"/>
                <w:sz w:val="24"/>
              </w:rPr>
              <w:t>31</w:t>
            </w:r>
            <w:r w:rsidRPr="00AB309A">
              <w:rPr>
                <w:rFonts w:hint="eastAsia"/>
                <w:color w:val="000000"/>
                <w:sz w:val="24"/>
              </w:rPr>
              <w:t>门优秀课程和学校重点建设的主干基础课及其它课程资源均在网络教学平台上，供全校师生共享。在网络教学平台上教师可以随时对自己所授课程的教学内容和教学资源进行更新，并可通过网络组织日常教学；学生可利用网络教学平台自主学习、提交作业，并</w:t>
            </w:r>
            <w:smartTag w:uri="urn:schemas-microsoft-com:office:smarttags" w:element="PersonName">
              <w:smartTagPr>
                <w:attr w:name="ProductID" w:val="和"/>
              </w:smartTagPr>
              <w:r w:rsidRPr="00AB309A">
                <w:rPr>
                  <w:rFonts w:hint="eastAsia"/>
                  <w:color w:val="000000"/>
                  <w:sz w:val="24"/>
                </w:rPr>
                <w:t>和</w:t>
              </w:r>
            </w:smartTag>
            <w:r w:rsidRPr="00AB309A">
              <w:rPr>
                <w:rFonts w:hint="eastAsia"/>
                <w:color w:val="000000"/>
                <w:sz w:val="24"/>
              </w:rPr>
              <w:t>老师进行交流。</w:t>
            </w:r>
          </w:p>
          <w:p w:rsidR="00073AE2" w:rsidRPr="004D39B6" w:rsidRDefault="00073AE2" w:rsidP="00C12BA1">
            <w:pPr>
              <w:spacing w:line="440" w:lineRule="exact"/>
              <w:jc w:val="left"/>
              <w:rPr>
                <w:rFonts w:ascii="仿宋_GB2312" w:eastAsia="仿宋_GB2312" w:hAnsi="宋体"/>
                <w:color w:val="000000"/>
                <w:sz w:val="24"/>
              </w:rPr>
            </w:pPr>
          </w:p>
        </w:tc>
      </w:tr>
      <w:tr w:rsidR="00714614" w:rsidRPr="004D39B6" w:rsidTr="00350024">
        <w:trPr>
          <w:cantSplit/>
          <w:trHeight w:val="13457"/>
          <w:jc w:val="center"/>
        </w:trPr>
        <w:tc>
          <w:tcPr>
            <w:tcW w:w="8640" w:type="dxa"/>
          </w:tcPr>
          <w:p w:rsidR="007E6B07" w:rsidRPr="00AB309A" w:rsidRDefault="00D564C7" w:rsidP="007E6B07">
            <w:pPr>
              <w:autoSpaceDE w:val="0"/>
              <w:autoSpaceDN w:val="0"/>
              <w:adjustRightInd w:val="0"/>
              <w:spacing w:line="400" w:lineRule="exact"/>
              <w:rPr>
                <w:color w:val="000000"/>
                <w:sz w:val="24"/>
              </w:rPr>
            </w:pPr>
            <w:r>
              <w:rPr>
                <w:rFonts w:ascii="仿宋_GB2312" w:eastAsia="仿宋_GB2312" w:hAnsi="宋体" w:hint="eastAsia"/>
                <w:color w:val="000000"/>
                <w:sz w:val="24"/>
              </w:rPr>
              <w:lastRenderedPageBreak/>
              <w:t xml:space="preserve">    </w:t>
            </w:r>
            <w:r w:rsidR="007E6B07" w:rsidRPr="00AB309A">
              <w:rPr>
                <w:rFonts w:hint="eastAsia"/>
                <w:color w:val="000000"/>
                <w:sz w:val="24"/>
              </w:rPr>
              <w:t>第四，</w:t>
            </w:r>
            <w:r w:rsidR="007E6B07" w:rsidRPr="00AB309A">
              <w:rPr>
                <w:color w:val="000000"/>
                <w:sz w:val="24"/>
              </w:rPr>
              <w:t>为贯彻教育部《关于启动高等学校教学质量与教学改革工程精品课程建设工作的通知》，</w:t>
            </w:r>
            <w:r w:rsidR="007E6B07" w:rsidRPr="00AB309A">
              <w:rPr>
                <w:color w:val="000000"/>
                <w:sz w:val="24"/>
              </w:rPr>
              <w:t>2003</w:t>
            </w:r>
            <w:r w:rsidR="007E6B07" w:rsidRPr="00AB309A">
              <w:rPr>
                <w:color w:val="000000"/>
                <w:sz w:val="24"/>
              </w:rPr>
              <w:t>年底学校</w:t>
            </w:r>
            <w:r w:rsidR="007E6B07" w:rsidRPr="00AB309A">
              <w:rPr>
                <w:rFonts w:hint="eastAsia"/>
                <w:color w:val="000000"/>
                <w:sz w:val="24"/>
              </w:rPr>
              <w:t>出台</w:t>
            </w:r>
            <w:r w:rsidR="007E6B07" w:rsidRPr="00AB309A">
              <w:rPr>
                <w:color w:val="000000"/>
                <w:sz w:val="24"/>
              </w:rPr>
              <w:t>了《关于做好精品课程建设</w:t>
            </w:r>
            <w:r w:rsidR="007E6B07" w:rsidRPr="00AB309A">
              <w:rPr>
                <w:rFonts w:hint="eastAsia"/>
                <w:color w:val="000000"/>
                <w:sz w:val="24"/>
              </w:rPr>
              <w:t>工作</w:t>
            </w:r>
            <w:r w:rsidR="007E6B07" w:rsidRPr="00AB309A">
              <w:rPr>
                <w:color w:val="000000"/>
                <w:sz w:val="24"/>
              </w:rPr>
              <w:t>的意见》</w:t>
            </w:r>
            <w:r w:rsidR="007E6B07" w:rsidRPr="00AB309A">
              <w:rPr>
                <w:rFonts w:hint="eastAsia"/>
                <w:color w:val="000000"/>
                <w:sz w:val="24"/>
              </w:rPr>
              <w:t>（内大发</w:t>
            </w:r>
            <w:r w:rsidR="007E6B07" w:rsidRPr="00AB309A">
              <w:rPr>
                <w:rFonts w:hint="eastAsia"/>
                <w:color w:val="000000"/>
                <w:sz w:val="24"/>
              </w:rPr>
              <w:t>[2003]</w:t>
            </w:r>
            <w:r w:rsidR="007E6B07" w:rsidRPr="00AB309A">
              <w:rPr>
                <w:rFonts w:hint="eastAsia"/>
                <w:color w:val="000000"/>
                <w:sz w:val="24"/>
              </w:rPr>
              <w:t>）</w:t>
            </w:r>
            <w:r w:rsidR="007E6B07" w:rsidRPr="00AB309A">
              <w:rPr>
                <w:rFonts w:hint="eastAsia"/>
                <w:color w:val="000000"/>
                <w:sz w:val="24"/>
              </w:rPr>
              <w:t>114</w:t>
            </w:r>
            <w:r w:rsidR="007E6B07" w:rsidRPr="00AB309A">
              <w:rPr>
                <w:rFonts w:hint="eastAsia"/>
                <w:color w:val="000000"/>
                <w:sz w:val="24"/>
              </w:rPr>
              <w:t>号）。</w:t>
            </w:r>
            <w:r w:rsidR="007E6B07" w:rsidRPr="00AB309A">
              <w:rPr>
                <w:rFonts w:hint="eastAsia"/>
                <w:color w:val="000000"/>
                <w:sz w:val="24"/>
              </w:rPr>
              <w:t>2005</w:t>
            </w:r>
            <w:r w:rsidR="007E6B07" w:rsidRPr="00AB309A">
              <w:rPr>
                <w:rFonts w:hint="eastAsia"/>
                <w:color w:val="000000"/>
                <w:sz w:val="24"/>
              </w:rPr>
              <w:t>年</w:t>
            </w:r>
            <w:r w:rsidR="007E6B07" w:rsidRPr="00AB309A">
              <w:rPr>
                <w:rFonts w:hint="eastAsia"/>
                <w:color w:val="000000"/>
                <w:sz w:val="24"/>
              </w:rPr>
              <w:t>7</w:t>
            </w:r>
            <w:r w:rsidR="007E6B07" w:rsidRPr="00AB309A">
              <w:rPr>
                <w:rFonts w:hint="eastAsia"/>
                <w:color w:val="000000"/>
                <w:sz w:val="24"/>
              </w:rPr>
              <w:t>月学校组织评选出</w:t>
            </w:r>
            <w:r w:rsidR="007E6B07" w:rsidRPr="00AB309A">
              <w:rPr>
                <w:rFonts w:hint="eastAsia"/>
                <w:color w:val="000000"/>
                <w:sz w:val="24"/>
              </w:rPr>
              <w:t>2005</w:t>
            </w:r>
            <w:r w:rsidR="007E6B07" w:rsidRPr="00AB309A">
              <w:rPr>
                <w:rFonts w:hint="eastAsia"/>
                <w:color w:val="000000"/>
                <w:sz w:val="24"/>
              </w:rPr>
              <w:t>年度校级精品课程</w:t>
            </w:r>
            <w:r w:rsidR="007E6B07" w:rsidRPr="00AB309A">
              <w:rPr>
                <w:rFonts w:hint="eastAsia"/>
                <w:color w:val="000000"/>
                <w:sz w:val="24"/>
              </w:rPr>
              <w:t>18</w:t>
            </w:r>
            <w:r w:rsidR="007E6B07" w:rsidRPr="00AB309A">
              <w:rPr>
                <w:rFonts w:hint="eastAsia"/>
                <w:color w:val="000000"/>
                <w:sz w:val="24"/>
              </w:rPr>
              <w:t>门，每门课程学校划拨网络建设、升级、维护等经费</w:t>
            </w:r>
            <w:r w:rsidR="007E6B07" w:rsidRPr="00AB309A">
              <w:rPr>
                <w:rFonts w:hint="eastAsia"/>
                <w:color w:val="000000"/>
                <w:sz w:val="24"/>
              </w:rPr>
              <w:t>2.5</w:t>
            </w:r>
            <w:r w:rsidR="007E6B07" w:rsidRPr="00AB309A">
              <w:rPr>
                <w:rFonts w:hint="eastAsia"/>
                <w:color w:val="000000"/>
                <w:sz w:val="24"/>
              </w:rPr>
              <w:t>万元。</w:t>
            </w:r>
            <w:r w:rsidR="007E6B07" w:rsidRPr="00AB309A">
              <w:rPr>
                <w:rFonts w:hint="eastAsia"/>
                <w:color w:val="000000"/>
                <w:sz w:val="24"/>
              </w:rPr>
              <w:t>2006</w:t>
            </w:r>
            <w:r w:rsidR="007E6B07" w:rsidRPr="00AB309A">
              <w:rPr>
                <w:rFonts w:hint="eastAsia"/>
                <w:color w:val="000000"/>
                <w:sz w:val="24"/>
              </w:rPr>
              <w:t>年</w:t>
            </w:r>
            <w:r w:rsidR="007E6B07" w:rsidRPr="00AB309A">
              <w:rPr>
                <w:rFonts w:hint="eastAsia"/>
                <w:color w:val="000000"/>
                <w:sz w:val="24"/>
              </w:rPr>
              <w:t>5</w:t>
            </w:r>
            <w:r w:rsidR="007E6B07" w:rsidRPr="00AB309A">
              <w:rPr>
                <w:rFonts w:hint="eastAsia"/>
                <w:color w:val="000000"/>
                <w:sz w:val="24"/>
              </w:rPr>
              <w:t>月学校评选出</w:t>
            </w:r>
            <w:r w:rsidR="007E6B07" w:rsidRPr="00AB309A">
              <w:rPr>
                <w:rFonts w:hint="eastAsia"/>
                <w:color w:val="000000"/>
                <w:sz w:val="24"/>
              </w:rPr>
              <w:t>2006</w:t>
            </w:r>
            <w:r w:rsidR="007E6B07" w:rsidRPr="00AB309A">
              <w:rPr>
                <w:rFonts w:hint="eastAsia"/>
                <w:color w:val="000000"/>
                <w:sz w:val="24"/>
              </w:rPr>
              <w:t>年度精品课程</w:t>
            </w:r>
            <w:r w:rsidR="007E6B07" w:rsidRPr="00AB309A">
              <w:rPr>
                <w:rFonts w:hint="eastAsia"/>
                <w:color w:val="000000"/>
                <w:sz w:val="24"/>
              </w:rPr>
              <w:t>21</w:t>
            </w:r>
            <w:r w:rsidR="007E6B07" w:rsidRPr="00AB309A">
              <w:rPr>
                <w:rFonts w:hint="eastAsia"/>
                <w:color w:val="000000"/>
                <w:sz w:val="24"/>
              </w:rPr>
              <w:t>门，每门课程划拨建设经费</w:t>
            </w:r>
            <w:r w:rsidR="007E6B07" w:rsidRPr="00AB309A">
              <w:rPr>
                <w:rFonts w:hint="eastAsia"/>
                <w:color w:val="000000"/>
                <w:sz w:val="24"/>
              </w:rPr>
              <w:t>2.5</w:t>
            </w:r>
            <w:r w:rsidR="007E6B07" w:rsidRPr="00AB309A">
              <w:rPr>
                <w:rFonts w:hint="eastAsia"/>
                <w:color w:val="000000"/>
                <w:sz w:val="24"/>
              </w:rPr>
              <w:t>万元。</w:t>
            </w:r>
            <w:r w:rsidR="007E6B07" w:rsidRPr="00AB309A">
              <w:rPr>
                <w:rFonts w:hint="eastAsia"/>
                <w:color w:val="000000"/>
                <w:sz w:val="24"/>
              </w:rPr>
              <w:t>2007</w:t>
            </w:r>
            <w:r w:rsidR="007E6B07" w:rsidRPr="00AB309A">
              <w:rPr>
                <w:rFonts w:hint="eastAsia"/>
                <w:color w:val="000000"/>
                <w:sz w:val="24"/>
              </w:rPr>
              <w:t>年学校为贯彻教育部、财政部《关于实施高等学校本科教育质量与教学改革工程的意见》（教高</w:t>
            </w:r>
            <w:r w:rsidR="007E6B07" w:rsidRPr="00AB309A">
              <w:rPr>
                <w:rFonts w:hint="eastAsia"/>
                <w:color w:val="000000"/>
                <w:sz w:val="24"/>
              </w:rPr>
              <w:t>[2007]1</w:t>
            </w:r>
            <w:r w:rsidR="007E6B07" w:rsidRPr="00AB309A">
              <w:rPr>
                <w:rFonts w:hint="eastAsia"/>
                <w:color w:val="000000"/>
                <w:sz w:val="24"/>
              </w:rPr>
              <w:t>号）和教育部《关于进一步深化本科教学改革全面提高教学质量的若干意见》（教高</w:t>
            </w:r>
            <w:r w:rsidR="007E6B07" w:rsidRPr="00AB309A">
              <w:rPr>
                <w:rFonts w:hint="eastAsia"/>
                <w:color w:val="000000"/>
                <w:sz w:val="24"/>
              </w:rPr>
              <w:t>[2007]2</w:t>
            </w:r>
            <w:r w:rsidR="007E6B07" w:rsidRPr="00AB309A">
              <w:rPr>
                <w:rFonts w:hint="eastAsia"/>
                <w:color w:val="000000"/>
                <w:sz w:val="24"/>
              </w:rPr>
              <w:t>号）文件精神，出台了内蒙古大学《关于实施本科教学质量与教学改革工程的意见》（内大发</w:t>
            </w:r>
            <w:r w:rsidR="007E6B07" w:rsidRPr="00AB309A">
              <w:rPr>
                <w:rFonts w:hint="eastAsia"/>
                <w:color w:val="000000"/>
                <w:sz w:val="24"/>
              </w:rPr>
              <w:t>[2008]1</w:t>
            </w:r>
            <w:r w:rsidR="007E6B07" w:rsidRPr="00AB309A">
              <w:rPr>
                <w:rFonts w:hint="eastAsia"/>
                <w:color w:val="000000"/>
                <w:sz w:val="24"/>
              </w:rPr>
              <w:t>号），意见指出：“十一五”期间努力建成</w:t>
            </w:r>
            <w:r w:rsidR="007E6B07" w:rsidRPr="00AB309A">
              <w:rPr>
                <w:rFonts w:hint="eastAsia"/>
                <w:color w:val="000000"/>
                <w:sz w:val="24"/>
              </w:rPr>
              <w:t>60</w:t>
            </w:r>
            <w:r w:rsidR="007E6B07" w:rsidRPr="00AB309A">
              <w:rPr>
                <w:rFonts w:hint="eastAsia"/>
                <w:color w:val="000000"/>
                <w:sz w:val="24"/>
              </w:rPr>
              <w:t>门校级精品课程，平均每门课程投入</w:t>
            </w:r>
            <w:r w:rsidR="007E6B07" w:rsidRPr="00AB309A">
              <w:rPr>
                <w:rFonts w:hint="eastAsia"/>
                <w:color w:val="000000"/>
                <w:sz w:val="24"/>
              </w:rPr>
              <w:t>2.0</w:t>
            </w:r>
            <w:r w:rsidR="007E6B07" w:rsidRPr="00AB309A">
              <w:rPr>
                <w:rFonts w:hint="eastAsia"/>
                <w:color w:val="000000"/>
                <w:sz w:val="24"/>
              </w:rPr>
              <w:t>万元；在学校“十二五”本科教育发展规划中，计划每年建设</w:t>
            </w:r>
            <w:r w:rsidR="007E6B07" w:rsidRPr="00AB309A">
              <w:rPr>
                <w:rFonts w:hint="eastAsia"/>
                <w:color w:val="000000"/>
                <w:sz w:val="24"/>
              </w:rPr>
              <w:t>20</w:t>
            </w:r>
            <w:r w:rsidR="007E6B07" w:rsidRPr="00AB309A">
              <w:rPr>
                <w:rFonts w:hint="eastAsia"/>
                <w:color w:val="000000"/>
                <w:sz w:val="24"/>
              </w:rPr>
              <w:t>门校级精品课程，平均每门课程投入建设经费</w:t>
            </w:r>
            <w:r w:rsidR="007E6B07" w:rsidRPr="00AB309A">
              <w:rPr>
                <w:rFonts w:hint="eastAsia"/>
                <w:color w:val="000000"/>
                <w:sz w:val="24"/>
              </w:rPr>
              <w:t>2.0</w:t>
            </w:r>
            <w:r w:rsidR="007E6B07" w:rsidRPr="00AB309A">
              <w:rPr>
                <w:rFonts w:hint="eastAsia"/>
                <w:color w:val="000000"/>
                <w:sz w:val="24"/>
              </w:rPr>
              <w:t>万元；利用“</w:t>
            </w:r>
            <w:r w:rsidR="007E6B07" w:rsidRPr="00AB309A">
              <w:rPr>
                <w:rFonts w:hint="eastAsia"/>
                <w:color w:val="000000"/>
                <w:sz w:val="24"/>
              </w:rPr>
              <w:t>211</w:t>
            </w:r>
            <w:r w:rsidR="007E6B07" w:rsidRPr="00AB309A">
              <w:rPr>
                <w:rFonts w:hint="eastAsia"/>
                <w:color w:val="000000"/>
                <w:sz w:val="24"/>
              </w:rPr>
              <w:t>工程”三期建设经费建设</w:t>
            </w:r>
            <w:r w:rsidR="007E6B07" w:rsidRPr="00AB309A">
              <w:rPr>
                <w:rFonts w:hint="eastAsia"/>
                <w:color w:val="000000"/>
                <w:sz w:val="24"/>
              </w:rPr>
              <w:t>122</w:t>
            </w:r>
            <w:r w:rsidR="007E6B07" w:rsidRPr="00AB309A">
              <w:rPr>
                <w:rFonts w:hint="eastAsia"/>
                <w:color w:val="000000"/>
                <w:sz w:val="24"/>
              </w:rPr>
              <w:t>个多媒体教室，其中包括</w:t>
            </w:r>
            <w:r w:rsidR="007E6B07" w:rsidRPr="00AB309A">
              <w:rPr>
                <w:rFonts w:hint="eastAsia"/>
                <w:color w:val="000000"/>
                <w:sz w:val="24"/>
              </w:rPr>
              <w:t>2</w:t>
            </w:r>
            <w:r w:rsidR="007E6B07" w:rsidRPr="00AB309A">
              <w:rPr>
                <w:rFonts w:hint="eastAsia"/>
                <w:color w:val="000000"/>
                <w:sz w:val="24"/>
              </w:rPr>
              <w:t>个实时录播教室，进一步改善硬件条件，丰富网络教学资源，为精品课程建设提供技术保障。</w:t>
            </w:r>
          </w:p>
          <w:p w:rsidR="007E6B07" w:rsidRPr="00AB309A"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第五，被评为国家级、自治区级的精品课程，学校按</w:t>
            </w:r>
            <w:r w:rsidRPr="00AB309A">
              <w:rPr>
                <w:rFonts w:hint="eastAsia"/>
                <w:color w:val="000000"/>
                <w:sz w:val="24"/>
              </w:rPr>
              <w:t>1:1</w:t>
            </w:r>
            <w:r w:rsidRPr="00AB309A">
              <w:rPr>
                <w:rFonts w:hint="eastAsia"/>
                <w:color w:val="000000"/>
                <w:sz w:val="24"/>
              </w:rPr>
              <w:t>比例提供配套经费，并在教师职称评定和岗位聘任中将国家级、自治区级的精品课程建设项目视为同级别教学建设与改革项目。</w:t>
            </w:r>
          </w:p>
          <w:p w:rsidR="007E6B07" w:rsidRPr="00AB309A"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学校关于课程建设，特别是关于精品课程建设的一系列政策、措施的实施，推动了全校课程建设和改革进程，提升了课程建设水平，提高了教育教学质量，建设成效显著。截至</w:t>
            </w:r>
            <w:r w:rsidRPr="00AB309A">
              <w:rPr>
                <w:rFonts w:hint="eastAsia"/>
                <w:color w:val="000000"/>
                <w:sz w:val="24"/>
              </w:rPr>
              <w:t>201</w:t>
            </w:r>
            <w:r>
              <w:rPr>
                <w:rFonts w:hint="eastAsia"/>
                <w:color w:val="000000"/>
                <w:sz w:val="24"/>
              </w:rPr>
              <w:t>4</w:t>
            </w:r>
            <w:r w:rsidRPr="00AB309A">
              <w:rPr>
                <w:rFonts w:hint="eastAsia"/>
                <w:color w:val="000000"/>
                <w:sz w:val="24"/>
              </w:rPr>
              <w:t>年</w:t>
            </w:r>
            <w:r>
              <w:rPr>
                <w:rFonts w:hint="eastAsia"/>
                <w:color w:val="000000"/>
                <w:sz w:val="24"/>
              </w:rPr>
              <w:t>6</w:t>
            </w:r>
            <w:r>
              <w:rPr>
                <w:rFonts w:hint="eastAsia"/>
                <w:color w:val="000000"/>
                <w:sz w:val="24"/>
              </w:rPr>
              <w:t>月</w:t>
            </w:r>
            <w:r w:rsidRPr="00AB309A">
              <w:rPr>
                <w:rFonts w:hint="eastAsia"/>
                <w:color w:val="000000"/>
                <w:sz w:val="24"/>
              </w:rPr>
              <w:t>已有</w:t>
            </w:r>
            <w:r w:rsidRPr="00AB309A">
              <w:rPr>
                <w:rFonts w:hint="eastAsia"/>
                <w:color w:val="000000"/>
                <w:sz w:val="24"/>
              </w:rPr>
              <w:t>6</w:t>
            </w:r>
            <w:r w:rsidRPr="00AB309A">
              <w:rPr>
                <w:rFonts w:hint="eastAsia"/>
                <w:color w:val="000000"/>
                <w:sz w:val="24"/>
              </w:rPr>
              <w:t>门课程被评为国家级精品课程</w:t>
            </w:r>
            <w:r>
              <w:rPr>
                <w:rFonts w:hint="eastAsia"/>
                <w:color w:val="000000"/>
                <w:sz w:val="24"/>
              </w:rPr>
              <w:t>、</w:t>
            </w:r>
            <w:r>
              <w:rPr>
                <w:rFonts w:hint="eastAsia"/>
                <w:color w:val="000000"/>
                <w:sz w:val="24"/>
              </w:rPr>
              <w:t>4</w:t>
            </w:r>
            <w:r w:rsidRPr="00AB309A">
              <w:rPr>
                <w:rFonts w:hint="eastAsia"/>
                <w:color w:val="000000"/>
                <w:sz w:val="24"/>
              </w:rPr>
              <w:t>门课程被评为国家级精品视频公开课</w:t>
            </w:r>
            <w:r>
              <w:rPr>
                <w:rFonts w:hint="eastAsia"/>
                <w:color w:val="000000"/>
                <w:sz w:val="24"/>
              </w:rPr>
              <w:t>、</w:t>
            </w:r>
            <w:r>
              <w:rPr>
                <w:rFonts w:hint="eastAsia"/>
                <w:color w:val="000000"/>
                <w:sz w:val="24"/>
              </w:rPr>
              <w:t>3</w:t>
            </w:r>
            <w:r>
              <w:rPr>
                <w:rFonts w:hint="eastAsia"/>
                <w:color w:val="000000"/>
                <w:sz w:val="24"/>
              </w:rPr>
              <w:t>门课程被评为国家级精品资源共享课、</w:t>
            </w:r>
            <w:r w:rsidRPr="00AB309A">
              <w:rPr>
                <w:rFonts w:hint="eastAsia"/>
                <w:color w:val="000000"/>
                <w:sz w:val="24"/>
              </w:rPr>
              <w:t>2</w:t>
            </w:r>
            <w:r w:rsidRPr="00AB309A">
              <w:rPr>
                <w:rFonts w:hint="eastAsia"/>
                <w:color w:val="000000"/>
                <w:sz w:val="24"/>
              </w:rPr>
              <w:t>门课程被评为国家双语教学示范课程，</w:t>
            </w:r>
            <w:r>
              <w:rPr>
                <w:rFonts w:hint="eastAsia"/>
                <w:color w:val="000000"/>
                <w:sz w:val="24"/>
              </w:rPr>
              <w:t>73</w:t>
            </w:r>
            <w:r w:rsidRPr="00AB309A">
              <w:rPr>
                <w:rFonts w:hint="eastAsia"/>
                <w:color w:val="000000"/>
                <w:sz w:val="24"/>
              </w:rPr>
              <w:t>门课程被评为自治区级精品课程，</w:t>
            </w:r>
            <w:r w:rsidRPr="00AB309A">
              <w:rPr>
                <w:rFonts w:hint="eastAsia"/>
                <w:color w:val="000000"/>
                <w:sz w:val="24"/>
              </w:rPr>
              <w:t>119</w:t>
            </w:r>
            <w:r w:rsidRPr="00AB309A">
              <w:rPr>
                <w:rFonts w:hint="eastAsia"/>
                <w:color w:val="000000"/>
                <w:sz w:val="24"/>
              </w:rPr>
              <w:t>门课程被评为校级精品课程，</w:t>
            </w:r>
            <w:r w:rsidRPr="00AB309A">
              <w:rPr>
                <w:rFonts w:hint="eastAsia"/>
                <w:color w:val="000000"/>
                <w:sz w:val="24"/>
              </w:rPr>
              <w:t>3</w:t>
            </w:r>
            <w:r w:rsidRPr="00AB309A">
              <w:rPr>
                <w:rFonts w:hint="eastAsia"/>
                <w:color w:val="000000"/>
                <w:sz w:val="24"/>
              </w:rPr>
              <w:t>门国家级精品课程主持人获国家教学名师奖，</w:t>
            </w:r>
            <w:r w:rsidRPr="00AB309A">
              <w:rPr>
                <w:rFonts w:hint="eastAsia"/>
                <w:color w:val="000000"/>
                <w:sz w:val="24"/>
              </w:rPr>
              <w:t>2</w:t>
            </w:r>
            <w:r w:rsidRPr="00AB309A">
              <w:rPr>
                <w:rFonts w:hint="eastAsia"/>
                <w:color w:val="000000"/>
                <w:sz w:val="24"/>
              </w:rPr>
              <w:t>门精品课程主持人获得国家级教学成果奖，</w:t>
            </w:r>
            <w:r w:rsidRPr="00AB309A">
              <w:rPr>
                <w:rFonts w:hint="eastAsia"/>
                <w:color w:val="000000"/>
                <w:sz w:val="24"/>
              </w:rPr>
              <w:t>1</w:t>
            </w:r>
            <w:r w:rsidRPr="00AB309A">
              <w:rPr>
                <w:rFonts w:hint="eastAsia"/>
                <w:color w:val="000000"/>
                <w:sz w:val="24"/>
              </w:rPr>
              <w:t>门精品课程主持人获得全国优秀教师称号。</w:t>
            </w:r>
          </w:p>
          <w:p w:rsidR="007E6B07" w:rsidRPr="00D564C7" w:rsidRDefault="007E6B07" w:rsidP="007E6B07">
            <w:pPr>
              <w:autoSpaceDE w:val="0"/>
              <w:autoSpaceDN w:val="0"/>
              <w:adjustRightInd w:val="0"/>
              <w:spacing w:line="480" w:lineRule="auto"/>
              <w:rPr>
                <w:rFonts w:ascii="仿宋_GB2312" w:eastAsia="仿宋_GB2312" w:hAnsi="宋体"/>
                <w:color w:val="000000"/>
                <w:sz w:val="24"/>
              </w:rPr>
            </w:pPr>
            <w:r w:rsidRPr="00D564C7">
              <w:rPr>
                <w:rFonts w:ascii="仿宋_GB2312" w:eastAsia="仿宋_GB2312" w:hAnsi="宋体" w:hint="eastAsia"/>
                <w:color w:val="000000"/>
                <w:sz w:val="24"/>
              </w:rPr>
              <w:t>7-2 对本课程的后续建设规划的支持措施</w:t>
            </w:r>
          </w:p>
          <w:p w:rsidR="007E6B07" w:rsidRPr="00AB309A"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根据教育部、财政部关于实施本科教学质量与教学改革工程的决定，学校制定了《关于实施本科教学质量与教学改革工程的意见》，对课程建设的各项支持措施进行了充实和完善。决定继续加大校级重点课程建设和校级精品课程建设力度，继续丰富和完善我校主持的自治区级和国家级精品课程教学资源，发挥精品课程的示范和带动作用，提供高质量的精品课程优质资源供全社会共享。努力把更多的课程建设成为自治区级或国家级精品课程，力争在教学内容、教学方法和手段、教学队伍、教材建设、教学效果等方面有较大提高，全面带动我校课程建设水平和教学质量。</w:t>
            </w:r>
          </w:p>
          <w:p w:rsidR="007E6B07" w:rsidRPr="00AB309A"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继续加大国家级、自治区级精品课程建设配套经费支持力度，继续执行职称评定、岗位聘任和项目评定等精品课程建设相关政策和措施，吸引和鼓励更多的</w:t>
            </w:r>
            <w:r w:rsidRPr="00AB309A">
              <w:rPr>
                <w:rFonts w:hint="eastAsia"/>
                <w:color w:val="000000"/>
                <w:sz w:val="24"/>
              </w:rPr>
              <w:lastRenderedPageBreak/>
              <w:t>高水平教师参与精品课程建设工作。</w:t>
            </w:r>
          </w:p>
          <w:p w:rsidR="007E6B07" w:rsidRPr="00AB309A" w:rsidRDefault="007E6B07" w:rsidP="007E6B07">
            <w:pPr>
              <w:autoSpaceDE w:val="0"/>
              <w:autoSpaceDN w:val="0"/>
              <w:adjustRightInd w:val="0"/>
              <w:spacing w:line="400" w:lineRule="exact"/>
              <w:ind w:firstLineChars="200" w:firstLine="480"/>
              <w:rPr>
                <w:color w:val="000000"/>
                <w:sz w:val="24"/>
              </w:rPr>
            </w:pPr>
            <w:r w:rsidRPr="00AB309A">
              <w:rPr>
                <w:rFonts w:hint="eastAsia"/>
                <w:color w:val="000000"/>
                <w:sz w:val="24"/>
              </w:rPr>
              <w:t>组织专家对精品课程建设进行年度检查。继续加强对精品课程建设的检查评估工作，进一步提高精品课程建设的建设水平和教学质量；检查和督促精品课程建设承担者按照课程建设规划要求有计划、有步骤地开展课程建设工作，不断丰富和完善网络课程资源，确保课程内容年度更新比例高于</w:t>
            </w:r>
            <w:r w:rsidRPr="00AB309A">
              <w:rPr>
                <w:rFonts w:hint="eastAsia"/>
                <w:color w:val="000000"/>
                <w:sz w:val="24"/>
              </w:rPr>
              <w:t>10%</w:t>
            </w:r>
            <w:r w:rsidRPr="00AB309A">
              <w:rPr>
                <w:rFonts w:hint="eastAsia"/>
                <w:color w:val="000000"/>
                <w:sz w:val="24"/>
              </w:rPr>
              <w:t>。</w:t>
            </w:r>
          </w:p>
          <w:p w:rsidR="007E6B07" w:rsidRPr="00AB309A" w:rsidRDefault="007E6B07" w:rsidP="007E6B07">
            <w:pPr>
              <w:autoSpaceDE w:val="0"/>
              <w:autoSpaceDN w:val="0"/>
              <w:adjustRightInd w:val="0"/>
              <w:spacing w:line="400" w:lineRule="exact"/>
              <w:ind w:firstLineChars="200" w:firstLine="480"/>
              <w:rPr>
                <w:color w:val="000000"/>
              </w:rPr>
            </w:pPr>
            <w:r w:rsidRPr="00AB309A">
              <w:rPr>
                <w:rFonts w:hint="eastAsia"/>
                <w:color w:val="000000"/>
                <w:sz w:val="24"/>
              </w:rPr>
              <w:t>学校将继续完善网络教学平台、网络资源平台和精品课程建设平台的运行环境，为精品课程的教学资源上网和向全社会开放精品课程优质教学资源提供技术条件和服务；积极引进国内外高水平大学优秀网络教学资源和课程资源，为精品课程建设提供丰富的教学参考资源；为精品课程课堂教学和课堂教学录像提供多媒体教室和设备、技术、服务支持。</w:t>
            </w:r>
          </w:p>
          <w:p w:rsidR="00D564C7" w:rsidRDefault="00D564C7" w:rsidP="00893438">
            <w:pPr>
              <w:spacing w:line="420" w:lineRule="exact"/>
              <w:jc w:val="left"/>
              <w:rPr>
                <w:rFonts w:ascii="仿宋_GB2312" w:eastAsia="仿宋_GB2312" w:hAnsi="宋体"/>
                <w:color w:val="000000"/>
                <w:sz w:val="24"/>
              </w:rPr>
            </w:pPr>
          </w:p>
          <w:p w:rsidR="00D564C7" w:rsidRDefault="00D564C7" w:rsidP="00893438">
            <w:pPr>
              <w:spacing w:line="420" w:lineRule="exact"/>
              <w:jc w:val="left"/>
              <w:rPr>
                <w:rFonts w:ascii="仿宋_GB2312" w:eastAsia="仿宋_GB2312" w:hAnsi="宋体"/>
                <w:color w:val="000000"/>
                <w:sz w:val="24"/>
              </w:rPr>
            </w:pPr>
          </w:p>
          <w:p w:rsidR="00D564C7" w:rsidRDefault="00D564C7" w:rsidP="00893438">
            <w:pPr>
              <w:spacing w:line="420" w:lineRule="exact"/>
              <w:jc w:val="left"/>
              <w:rPr>
                <w:rFonts w:ascii="仿宋_GB2312" w:eastAsia="仿宋_GB2312" w:hAnsi="宋体"/>
                <w:color w:val="000000"/>
                <w:sz w:val="24"/>
              </w:rPr>
            </w:pPr>
          </w:p>
          <w:p w:rsidR="00D564C7" w:rsidRDefault="00D564C7" w:rsidP="00893438">
            <w:pPr>
              <w:spacing w:line="420" w:lineRule="exact"/>
              <w:jc w:val="left"/>
              <w:rPr>
                <w:rFonts w:ascii="仿宋_GB2312" w:eastAsia="仿宋_GB2312" w:hAnsi="宋体"/>
                <w:color w:val="000000"/>
                <w:sz w:val="24"/>
              </w:rPr>
            </w:pPr>
          </w:p>
          <w:p w:rsidR="00D564C7" w:rsidRDefault="00D564C7" w:rsidP="00893438">
            <w:pPr>
              <w:spacing w:line="420" w:lineRule="exact"/>
              <w:jc w:val="left"/>
              <w:rPr>
                <w:rFonts w:ascii="仿宋_GB2312" w:eastAsia="仿宋_GB2312" w:hAnsi="宋体"/>
                <w:color w:val="000000"/>
                <w:sz w:val="24"/>
              </w:rPr>
            </w:pPr>
          </w:p>
          <w:p w:rsidR="00D564C7" w:rsidRPr="004D39B6" w:rsidRDefault="00D564C7" w:rsidP="00893438">
            <w:pPr>
              <w:spacing w:line="420" w:lineRule="exact"/>
              <w:jc w:val="left"/>
              <w:rPr>
                <w:rFonts w:ascii="仿宋_GB2312" w:eastAsia="仿宋_GB2312" w:hAnsi="宋体"/>
                <w:color w:val="000000"/>
                <w:sz w:val="24"/>
              </w:rPr>
            </w:pPr>
          </w:p>
          <w:p w:rsidR="00201F29" w:rsidRDefault="00201F29" w:rsidP="00893438">
            <w:pPr>
              <w:spacing w:line="420" w:lineRule="exact"/>
              <w:jc w:val="left"/>
              <w:rPr>
                <w:rFonts w:ascii="仿宋_GB2312" w:eastAsia="仿宋_GB2312" w:hAnsi="宋体"/>
                <w:color w:val="000000"/>
                <w:sz w:val="24"/>
              </w:rPr>
            </w:pPr>
          </w:p>
          <w:p w:rsidR="00350024" w:rsidRDefault="00350024" w:rsidP="00893438">
            <w:pPr>
              <w:spacing w:line="420" w:lineRule="exact"/>
              <w:jc w:val="left"/>
              <w:rPr>
                <w:rFonts w:ascii="仿宋_GB2312" w:eastAsia="仿宋_GB2312" w:hAnsi="宋体"/>
                <w:color w:val="000000"/>
                <w:sz w:val="24"/>
              </w:rPr>
            </w:pPr>
          </w:p>
          <w:p w:rsidR="00350024" w:rsidRDefault="00350024" w:rsidP="00893438">
            <w:pPr>
              <w:spacing w:line="420" w:lineRule="exact"/>
              <w:jc w:val="left"/>
              <w:rPr>
                <w:rFonts w:ascii="仿宋_GB2312" w:eastAsia="仿宋_GB2312" w:hAnsi="宋体"/>
                <w:color w:val="000000"/>
                <w:sz w:val="24"/>
              </w:rPr>
            </w:pPr>
          </w:p>
          <w:p w:rsidR="00350024" w:rsidRDefault="00350024" w:rsidP="00893438">
            <w:pPr>
              <w:spacing w:line="420" w:lineRule="exact"/>
              <w:jc w:val="left"/>
              <w:rPr>
                <w:rFonts w:ascii="仿宋_GB2312" w:eastAsia="仿宋_GB2312" w:hAnsi="宋体"/>
                <w:color w:val="000000"/>
                <w:sz w:val="24"/>
              </w:rPr>
            </w:pPr>
          </w:p>
          <w:p w:rsidR="00350024" w:rsidRDefault="00350024" w:rsidP="00893438">
            <w:pPr>
              <w:spacing w:line="420" w:lineRule="exact"/>
              <w:jc w:val="left"/>
              <w:rPr>
                <w:rFonts w:ascii="仿宋_GB2312" w:eastAsia="仿宋_GB2312" w:hAnsi="宋体"/>
                <w:color w:val="000000"/>
                <w:sz w:val="24"/>
              </w:rPr>
            </w:pPr>
          </w:p>
          <w:p w:rsidR="00350024" w:rsidRDefault="00350024" w:rsidP="00893438">
            <w:pPr>
              <w:spacing w:line="420" w:lineRule="exact"/>
              <w:jc w:val="left"/>
              <w:rPr>
                <w:rFonts w:ascii="仿宋_GB2312" w:eastAsia="仿宋_GB2312" w:hAnsi="宋体"/>
                <w:color w:val="000000"/>
                <w:sz w:val="24"/>
              </w:rPr>
            </w:pPr>
          </w:p>
          <w:p w:rsidR="00350024" w:rsidRDefault="00350024" w:rsidP="00893438">
            <w:pPr>
              <w:spacing w:line="420" w:lineRule="exact"/>
              <w:jc w:val="left"/>
              <w:rPr>
                <w:rFonts w:ascii="仿宋_GB2312" w:eastAsia="仿宋_GB2312" w:hAnsi="宋体"/>
                <w:color w:val="000000"/>
                <w:sz w:val="24"/>
              </w:rPr>
            </w:pPr>
          </w:p>
          <w:p w:rsidR="00350024" w:rsidRPr="00350024" w:rsidRDefault="00350024" w:rsidP="00893438">
            <w:pPr>
              <w:spacing w:line="420" w:lineRule="exact"/>
              <w:jc w:val="left"/>
              <w:rPr>
                <w:rFonts w:ascii="仿宋_GB2312" w:eastAsia="仿宋_GB2312" w:hAnsi="宋体" w:hint="eastAsia"/>
                <w:color w:val="000000"/>
                <w:sz w:val="24"/>
              </w:rPr>
            </w:pPr>
          </w:p>
        </w:tc>
      </w:tr>
    </w:tbl>
    <w:p w:rsidR="00D564C7" w:rsidRPr="00D564C7" w:rsidRDefault="00D564C7" w:rsidP="00D564C7">
      <w:pPr>
        <w:rPr>
          <w:rFonts w:ascii="仿宋_GB2312" w:eastAsia="仿宋_GB2312"/>
        </w:rPr>
      </w:pPr>
    </w:p>
    <w:p w:rsidR="002126E1" w:rsidRPr="00350024" w:rsidRDefault="002126E1" w:rsidP="00350024">
      <w:pPr>
        <w:tabs>
          <w:tab w:val="left" w:pos="4845"/>
        </w:tabs>
        <w:rPr>
          <w:rFonts w:ascii="仿宋_GB2312" w:eastAsia="仿宋_GB2312"/>
        </w:rPr>
      </w:pPr>
      <w:r w:rsidRPr="004D39B6">
        <w:rPr>
          <w:rFonts w:ascii="仿宋_GB2312" w:eastAsia="仿宋_GB2312" w:hAnsi="宋体" w:hint="eastAsia"/>
          <w:b/>
          <w:bCs/>
          <w:color w:val="000000"/>
          <w:sz w:val="28"/>
        </w:rPr>
        <w:lastRenderedPageBreak/>
        <w:t>8. 说明栏</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2126E1" w:rsidRPr="004D39B6" w:rsidTr="00833E4E">
        <w:trPr>
          <w:cantSplit/>
          <w:trHeight w:val="12809"/>
          <w:jc w:val="center"/>
        </w:trPr>
        <w:tc>
          <w:tcPr>
            <w:tcW w:w="8640" w:type="dxa"/>
          </w:tcPr>
          <w:p w:rsidR="00192E08" w:rsidRDefault="00192E08" w:rsidP="00192E08"/>
          <w:p w:rsidR="00192E08" w:rsidRDefault="00192E08" w:rsidP="00192E08">
            <w:r>
              <w:rPr>
                <w:rFonts w:hint="eastAsia"/>
              </w:rPr>
              <w:t>在</w:t>
            </w:r>
            <w:r>
              <w:t>补充材料中有如下材料：</w:t>
            </w:r>
          </w:p>
          <w:p w:rsidR="00192E08" w:rsidRDefault="00192E08" w:rsidP="00192E08">
            <w:r>
              <w:rPr>
                <w:rFonts w:hint="eastAsia"/>
              </w:rPr>
              <w:t>1.</w:t>
            </w:r>
            <w:r>
              <w:rPr>
                <w:rFonts w:hint="eastAsia"/>
              </w:rPr>
              <w:t>《</w:t>
            </w:r>
            <w:r>
              <w:t>英国概况课</w:t>
            </w:r>
            <w:r>
              <w:rPr>
                <w:rFonts w:hint="eastAsia"/>
              </w:rPr>
              <w:t>程</w:t>
            </w:r>
            <w:r>
              <w:t>课堂课件》</w:t>
            </w:r>
          </w:p>
          <w:p w:rsidR="00192E08" w:rsidRDefault="00192E08" w:rsidP="00192E08">
            <w:r>
              <w:rPr>
                <w:rFonts w:hint="eastAsia"/>
              </w:rPr>
              <w:t xml:space="preserve">2. </w:t>
            </w:r>
            <w:r>
              <w:rPr>
                <w:rFonts w:hint="eastAsia"/>
              </w:rPr>
              <w:t>《美国</w:t>
            </w:r>
            <w:r>
              <w:t>概况课程</w:t>
            </w:r>
            <w:r>
              <w:rPr>
                <w:rFonts w:hint="eastAsia"/>
              </w:rPr>
              <w:t>课堂</w:t>
            </w:r>
            <w:r>
              <w:t>课件》</w:t>
            </w:r>
          </w:p>
          <w:p w:rsidR="00192E08" w:rsidRDefault="00192E08" w:rsidP="00192E08">
            <w:r>
              <w:rPr>
                <w:rFonts w:hint="eastAsia"/>
              </w:rPr>
              <w:t>3.</w:t>
            </w:r>
            <w:r>
              <w:rPr>
                <w:rFonts w:hint="eastAsia"/>
              </w:rPr>
              <w:t>《</w:t>
            </w:r>
            <w:r>
              <w:t>学生课件作业》）</w:t>
            </w:r>
            <w:r>
              <w:rPr>
                <w:rFonts w:hint="eastAsia"/>
              </w:rPr>
              <w:t>（</w:t>
            </w:r>
            <w:r>
              <w:t>美国部分</w:t>
            </w:r>
            <w:r>
              <w:rPr>
                <w:rFonts w:hint="eastAsia"/>
              </w:rPr>
              <w:t>）</w:t>
            </w:r>
          </w:p>
          <w:p w:rsidR="00192E08" w:rsidRDefault="00192E08" w:rsidP="00192E08">
            <w:r>
              <w:t>4.</w:t>
            </w:r>
            <w:r>
              <w:rPr>
                <w:rFonts w:hint="eastAsia"/>
              </w:rPr>
              <w:t>《</w:t>
            </w:r>
            <w:r>
              <w:t>学生课件作业》（英国部分）</w:t>
            </w:r>
          </w:p>
          <w:p w:rsidR="00192E08" w:rsidRDefault="00192E08" w:rsidP="00192E08">
            <w:r>
              <w:t>5.</w:t>
            </w:r>
            <w:r>
              <w:rPr>
                <w:rFonts w:hint="eastAsia"/>
              </w:rPr>
              <w:t>课程试题</w:t>
            </w:r>
            <w:r>
              <w:rPr>
                <w:rFonts w:hint="eastAsia"/>
              </w:rPr>
              <w:t>/</w:t>
            </w:r>
            <w:r>
              <w:rPr>
                <w:rFonts w:hint="eastAsia"/>
              </w:rPr>
              <w:t>答案</w:t>
            </w:r>
            <w:r>
              <w:rPr>
                <w:rFonts w:hint="eastAsia"/>
              </w:rPr>
              <w:t>/</w:t>
            </w:r>
            <w:r>
              <w:rPr>
                <w:rFonts w:hint="eastAsia"/>
              </w:rPr>
              <w:t>成绩</w:t>
            </w:r>
            <w:r>
              <w:t>分析单</w:t>
            </w:r>
            <w:r>
              <w:rPr>
                <w:rFonts w:hint="eastAsia"/>
              </w:rPr>
              <w:t>（</w:t>
            </w:r>
            <w:r>
              <w:rPr>
                <w:rFonts w:hint="eastAsia"/>
              </w:rPr>
              <w:t>10</w:t>
            </w:r>
            <w:r>
              <w:rPr>
                <w:rFonts w:hint="eastAsia"/>
              </w:rPr>
              <w:t>套</w:t>
            </w:r>
            <w:r>
              <w:t>）</w:t>
            </w:r>
          </w:p>
          <w:p w:rsidR="00192E08" w:rsidRDefault="00192E08" w:rsidP="00192E08">
            <w:r>
              <w:t>6.</w:t>
            </w:r>
            <w:r>
              <w:rPr>
                <w:rFonts w:hint="eastAsia"/>
              </w:rPr>
              <w:t>课程</w:t>
            </w:r>
            <w:r>
              <w:t>样题及答案</w:t>
            </w:r>
          </w:p>
          <w:p w:rsidR="00192E08" w:rsidRPr="00536315" w:rsidRDefault="00192E08" w:rsidP="00192E08">
            <w:r>
              <w:rPr>
                <w:rFonts w:hint="eastAsia"/>
              </w:rPr>
              <w:t>7.</w:t>
            </w:r>
            <w:r>
              <w:rPr>
                <w:rFonts w:hint="eastAsia"/>
              </w:rPr>
              <w:t>授课</w:t>
            </w:r>
            <w:r>
              <w:t>照片</w:t>
            </w:r>
          </w:p>
          <w:p w:rsidR="002126E1" w:rsidRPr="00192E08" w:rsidRDefault="002126E1" w:rsidP="00657121">
            <w:pPr>
              <w:jc w:val="left"/>
              <w:rPr>
                <w:rFonts w:ascii="仿宋_GB2312" w:eastAsia="仿宋_GB2312" w:hAnsi="宋体"/>
                <w:color w:val="000000"/>
                <w:sz w:val="24"/>
              </w:rPr>
            </w:pPr>
          </w:p>
        </w:tc>
      </w:tr>
    </w:tbl>
    <w:p w:rsidR="002126E1" w:rsidRPr="004D39B6" w:rsidRDefault="002126E1">
      <w:pPr>
        <w:rPr>
          <w:rFonts w:ascii="仿宋_GB2312" w:eastAsia="仿宋_GB2312"/>
          <w:color w:val="000000"/>
        </w:rPr>
      </w:pPr>
    </w:p>
    <w:sectPr w:rsidR="002126E1" w:rsidRPr="004D39B6" w:rsidSect="004D39B6">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A3" w:rsidRDefault="00BE03A3">
      <w:r>
        <w:separator/>
      </w:r>
    </w:p>
  </w:endnote>
  <w:endnote w:type="continuationSeparator" w:id="0">
    <w:p w:rsidR="00BE03A3" w:rsidRDefault="00BE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AEE" w:rsidRDefault="00B46A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6AEE" w:rsidRDefault="00B46A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AEE" w:rsidRDefault="00B46A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50024">
      <w:rPr>
        <w:rStyle w:val="a6"/>
        <w:noProof/>
      </w:rPr>
      <w:t>18</w:t>
    </w:r>
    <w:r>
      <w:rPr>
        <w:rStyle w:val="a6"/>
      </w:rPr>
      <w:fldChar w:fldCharType="end"/>
    </w:r>
  </w:p>
  <w:p w:rsidR="00B46AEE" w:rsidRDefault="00B46A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A3" w:rsidRDefault="00BE03A3">
      <w:r>
        <w:separator/>
      </w:r>
    </w:p>
  </w:footnote>
  <w:footnote w:type="continuationSeparator" w:id="0">
    <w:p w:rsidR="00BE03A3" w:rsidRDefault="00BE0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AEE" w:rsidRDefault="00B46AEE" w:rsidP="006A2632">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186"/>
    <w:multiLevelType w:val="hybridMultilevel"/>
    <w:tmpl w:val="87B83410"/>
    <w:lvl w:ilvl="0" w:tplc="D004E9D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C530872"/>
    <w:multiLevelType w:val="hybridMultilevel"/>
    <w:tmpl w:val="9572DC70"/>
    <w:lvl w:ilvl="0" w:tplc="6E3C7C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49429AE"/>
    <w:multiLevelType w:val="hybridMultilevel"/>
    <w:tmpl w:val="B2A03446"/>
    <w:lvl w:ilvl="0" w:tplc="277E8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61B3F4E"/>
    <w:multiLevelType w:val="hybridMultilevel"/>
    <w:tmpl w:val="BD5C12A6"/>
    <w:lvl w:ilvl="0" w:tplc="4FDC12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CAF20D5"/>
    <w:multiLevelType w:val="hybridMultilevel"/>
    <w:tmpl w:val="33385746"/>
    <w:lvl w:ilvl="0" w:tplc="68C84682">
      <w:start w:val="1"/>
      <w:numFmt w:val="japaneseCounting"/>
      <w:lvlText w:val="第%1、"/>
      <w:lvlJc w:val="left"/>
      <w:pPr>
        <w:ind w:left="720" w:hanging="720"/>
      </w:pPr>
      <w:rPr>
        <w:rFonts w:hint="eastAsia"/>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622C83"/>
    <w:multiLevelType w:val="hybridMultilevel"/>
    <w:tmpl w:val="87E86428"/>
    <w:lvl w:ilvl="0" w:tplc="33583B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9D13448"/>
    <w:multiLevelType w:val="hybridMultilevel"/>
    <w:tmpl w:val="42C04B9E"/>
    <w:lvl w:ilvl="0" w:tplc="620617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287798"/>
    <w:multiLevelType w:val="hybridMultilevel"/>
    <w:tmpl w:val="291A57CE"/>
    <w:lvl w:ilvl="0" w:tplc="745C7154">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8">
    <w:nsid w:val="440E15E6"/>
    <w:multiLevelType w:val="hybridMultilevel"/>
    <w:tmpl w:val="9CD2B070"/>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4524D66"/>
    <w:multiLevelType w:val="hybridMultilevel"/>
    <w:tmpl w:val="21E6D110"/>
    <w:lvl w:ilvl="0" w:tplc="8C225B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6BA234A"/>
    <w:multiLevelType w:val="hybridMultilevel"/>
    <w:tmpl w:val="895E484C"/>
    <w:lvl w:ilvl="0" w:tplc="CCD24DE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A4622C8"/>
    <w:multiLevelType w:val="hybridMultilevel"/>
    <w:tmpl w:val="7800272E"/>
    <w:lvl w:ilvl="0" w:tplc="04090011">
      <w:start w:val="1"/>
      <w:numFmt w:val="decimal"/>
      <w:lvlText w:val="%1)"/>
      <w:lvlJc w:val="left"/>
      <w:pPr>
        <w:tabs>
          <w:tab w:val="num" w:pos="420"/>
        </w:tabs>
        <w:ind w:left="420" w:hanging="420"/>
      </w:pPr>
    </w:lvl>
    <w:lvl w:ilvl="1" w:tplc="597E92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F8C7D52"/>
    <w:multiLevelType w:val="hybridMultilevel"/>
    <w:tmpl w:val="8B608B9C"/>
    <w:lvl w:ilvl="0" w:tplc="04090011">
      <w:start w:val="1"/>
      <w:numFmt w:val="decimal"/>
      <w:lvlText w:val="%1)"/>
      <w:lvlJc w:val="left"/>
      <w:pPr>
        <w:tabs>
          <w:tab w:val="num" w:pos="420"/>
        </w:tabs>
        <w:ind w:left="420" w:hanging="420"/>
      </w:pPr>
    </w:lvl>
    <w:lvl w:ilvl="1" w:tplc="77B28D42">
      <w:start w:val="1"/>
      <w:numFmt w:val="decimal"/>
      <w:lvlText w:val="(%2)"/>
      <w:lvlJc w:val="left"/>
      <w:pPr>
        <w:tabs>
          <w:tab w:val="num" w:pos="780"/>
        </w:tabs>
        <w:ind w:left="780" w:hanging="36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FE2604C"/>
    <w:multiLevelType w:val="hybridMultilevel"/>
    <w:tmpl w:val="2700AFB2"/>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4E8184D"/>
    <w:multiLevelType w:val="hybridMultilevel"/>
    <w:tmpl w:val="FF341996"/>
    <w:lvl w:ilvl="0" w:tplc="71EE258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597401AA"/>
    <w:multiLevelType w:val="hybridMultilevel"/>
    <w:tmpl w:val="7B468E16"/>
    <w:lvl w:ilvl="0" w:tplc="BC5E110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CCB254F"/>
    <w:multiLevelType w:val="hybridMultilevel"/>
    <w:tmpl w:val="C9C29A88"/>
    <w:lvl w:ilvl="0" w:tplc="0672B2D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5D432FD7"/>
    <w:multiLevelType w:val="hybridMultilevel"/>
    <w:tmpl w:val="CBF62E6E"/>
    <w:lvl w:ilvl="0" w:tplc="6FD473A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61CB7884"/>
    <w:multiLevelType w:val="hybridMultilevel"/>
    <w:tmpl w:val="1EE6AABC"/>
    <w:lvl w:ilvl="0" w:tplc="190C55BE">
      <w:start w:val="1"/>
      <w:numFmt w:val="decimal"/>
      <w:lvlText w:val="%1."/>
      <w:lvlJc w:val="left"/>
      <w:pPr>
        <w:tabs>
          <w:tab w:val="num" w:pos="420"/>
        </w:tabs>
        <w:ind w:left="420" w:hanging="420"/>
      </w:pPr>
      <w:rPr>
        <w:rFonts w:hint="eastAsia"/>
      </w:rPr>
    </w:lvl>
    <w:lvl w:ilvl="1" w:tplc="2C5073C2">
      <w:start w:val="4"/>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B17209B"/>
    <w:multiLevelType w:val="hybridMultilevel"/>
    <w:tmpl w:val="86E221B8"/>
    <w:lvl w:ilvl="0" w:tplc="57F4AD1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6C856B4D"/>
    <w:multiLevelType w:val="hybridMultilevel"/>
    <w:tmpl w:val="F08CD816"/>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6D3146F3"/>
    <w:multiLevelType w:val="hybridMultilevel"/>
    <w:tmpl w:val="F6D28214"/>
    <w:lvl w:ilvl="0" w:tplc="97C4CC56">
      <w:start w:val="1"/>
      <w:numFmt w:val="japaneseCounting"/>
      <w:lvlText w:val="%1、"/>
      <w:lvlJc w:val="left"/>
      <w:pPr>
        <w:tabs>
          <w:tab w:val="num" w:pos="1259"/>
        </w:tabs>
        <w:ind w:left="1259" w:hanging="720"/>
      </w:pPr>
      <w:rPr>
        <w:rFonts w:hint="eastAsia"/>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22">
    <w:nsid w:val="6F184462"/>
    <w:multiLevelType w:val="hybridMultilevel"/>
    <w:tmpl w:val="2A821C48"/>
    <w:lvl w:ilvl="0" w:tplc="1F6610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99803C3"/>
    <w:multiLevelType w:val="multilevel"/>
    <w:tmpl w:val="DEE8F28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DA2060E"/>
    <w:multiLevelType w:val="hybridMultilevel"/>
    <w:tmpl w:val="99B407D6"/>
    <w:lvl w:ilvl="0" w:tplc="FECA23FE">
      <w:start w:val="1"/>
      <w:numFmt w:val="japaneseCounting"/>
      <w:lvlText w:val="第%1、"/>
      <w:lvlJc w:val="left"/>
      <w:pPr>
        <w:tabs>
          <w:tab w:val="num" w:pos="915"/>
        </w:tabs>
        <w:ind w:left="915" w:hanging="915"/>
      </w:pPr>
      <w:rPr>
        <w:rFonts w:ascii="仿宋_GB2312" w:eastAsia="仿宋_GB2312" w:hAnsi="宋体" w:cs="Times New Roman"/>
        <w:b w:val="0"/>
      </w:rPr>
    </w:lvl>
    <w:lvl w:ilvl="1" w:tplc="E11C824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num w:numId="1">
    <w:abstractNumId w:val="21"/>
  </w:num>
  <w:num w:numId="2">
    <w:abstractNumId w:val="5"/>
  </w:num>
  <w:num w:numId="3">
    <w:abstractNumId w:val="15"/>
  </w:num>
  <w:num w:numId="4">
    <w:abstractNumId w:val="14"/>
  </w:num>
  <w:num w:numId="5">
    <w:abstractNumId w:val="0"/>
  </w:num>
  <w:num w:numId="6">
    <w:abstractNumId w:val="23"/>
  </w:num>
  <w:num w:numId="7">
    <w:abstractNumId w:val="11"/>
  </w:num>
  <w:num w:numId="8">
    <w:abstractNumId w:val="12"/>
  </w:num>
  <w:num w:numId="9">
    <w:abstractNumId w:val="20"/>
  </w:num>
  <w:num w:numId="10">
    <w:abstractNumId w:val="8"/>
  </w:num>
  <w:num w:numId="11">
    <w:abstractNumId w:val="6"/>
  </w:num>
  <w:num w:numId="12">
    <w:abstractNumId w:val="22"/>
  </w:num>
  <w:num w:numId="13">
    <w:abstractNumId w:val="2"/>
  </w:num>
  <w:num w:numId="14">
    <w:abstractNumId w:val="24"/>
  </w:num>
  <w:num w:numId="15">
    <w:abstractNumId w:val="4"/>
  </w:num>
  <w:num w:numId="16">
    <w:abstractNumId w:val="10"/>
  </w:num>
  <w:num w:numId="17">
    <w:abstractNumId w:val="13"/>
  </w:num>
  <w:num w:numId="18">
    <w:abstractNumId w:val="3"/>
  </w:num>
  <w:num w:numId="19">
    <w:abstractNumId w:val="1"/>
  </w:num>
  <w:num w:numId="20">
    <w:abstractNumId w:val="16"/>
  </w:num>
  <w:num w:numId="21">
    <w:abstractNumId w:val="17"/>
  </w:num>
  <w:num w:numId="22">
    <w:abstractNumId w:val="18"/>
  </w:num>
  <w:num w:numId="23">
    <w:abstractNumId w:val="7"/>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FC"/>
    <w:rsid w:val="00003633"/>
    <w:rsid w:val="000042A3"/>
    <w:rsid w:val="00013162"/>
    <w:rsid w:val="00013909"/>
    <w:rsid w:val="000141BF"/>
    <w:rsid w:val="00021FD0"/>
    <w:rsid w:val="000225C3"/>
    <w:rsid w:val="00034AE5"/>
    <w:rsid w:val="00036E95"/>
    <w:rsid w:val="000379AE"/>
    <w:rsid w:val="000421F2"/>
    <w:rsid w:val="0005119D"/>
    <w:rsid w:val="000608F0"/>
    <w:rsid w:val="000613C8"/>
    <w:rsid w:val="00066A21"/>
    <w:rsid w:val="00073AE2"/>
    <w:rsid w:val="00075A77"/>
    <w:rsid w:val="00080240"/>
    <w:rsid w:val="00083082"/>
    <w:rsid w:val="00085B5C"/>
    <w:rsid w:val="00091812"/>
    <w:rsid w:val="00095146"/>
    <w:rsid w:val="000A63AE"/>
    <w:rsid w:val="000A65A7"/>
    <w:rsid w:val="000A69AA"/>
    <w:rsid w:val="000A6A6D"/>
    <w:rsid w:val="000B0EAE"/>
    <w:rsid w:val="000B171B"/>
    <w:rsid w:val="000B53FA"/>
    <w:rsid w:val="000B6CE4"/>
    <w:rsid w:val="000C0080"/>
    <w:rsid w:val="000C4B00"/>
    <w:rsid w:val="000C71D1"/>
    <w:rsid w:val="000C7CE9"/>
    <w:rsid w:val="000E62CE"/>
    <w:rsid w:val="0010053B"/>
    <w:rsid w:val="001037C3"/>
    <w:rsid w:val="00104CFB"/>
    <w:rsid w:val="0010742B"/>
    <w:rsid w:val="001075E4"/>
    <w:rsid w:val="001107A5"/>
    <w:rsid w:val="001168CB"/>
    <w:rsid w:val="00124175"/>
    <w:rsid w:val="00124D4B"/>
    <w:rsid w:val="001267B9"/>
    <w:rsid w:val="00133C90"/>
    <w:rsid w:val="001366A2"/>
    <w:rsid w:val="0014389C"/>
    <w:rsid w:val="001515CC"/>
    <w:rsid w:val="00154DA5"/>
    <w:rsid w:val="00157AA9"/>
    <w:rsid w:val="00162E64"/>
    <w:rsid w:val="00165E3A"/>
    <w:rsid w:val="001671F3"/>
    <w:rsid w:val="0017125E"/>
    <w:rsid w:val="00172FEA"/>
    <w:rsid w:val="00180E1C"/>
    <w:rsid w:val="00181A72"/>
    <w:rsid w:val="0018447D"/>
    <w:rsid w:val="0019141F"/>
    <w:rsid w:val="00192E08"/>
    <w:rsid w:val="0019688B"/>
    <w:rsid w:val="001A28D2"/>
    <w:rsid w:val="001A2AB6"/>
    <w:rsid w:val="001B054D"/>
    <w:rsid w:val="001B0615"/>
    <w:rsid w:val="001B0E08"/>
    <w:rsid w:val="001B2B04"/>
    <w:rsid w:val="001C34D5"/>
    <w:rsid w:val="001C5AE3"/>
    <w:rsid w:val="001E4F6E"/>
    <w:rsid w:val="001E52F2"/>
    <w:rsid w:val="001E66E2"/>
    <w:rsid w:val="001F0972"/>
    <w:rsid w:val="001F30FD"/>
    <w:rsid w:val="00201F29"/>
    <w:rsid w:val="002126E1"/>
    <w:rsid w:val="00213762"/>
    <w:rsid w:val="00225C45"/>
    <w:rsid w:val="00226C77"/>
    <w:rsid w:val="00226E78"/>
    <w:rsid w:val="00246B87"/>
    <w:rsid w:val="002539EE"/>
    <w:rsid w:val="0025409F"/>
    <w:rsid w:val="002544AB"/>
    <w:rsid w:val="00256F07"/>
    <w:rsid w:val="0026072B"/>
    <w:rsid w:val="00270581"/>
    <w:rsid w:val="00277433"/>
    <w:rsid w:val="00277660"/>
    <w:rsid w:val="002779EB"/>
    <w:rsid w:val="002805F0"/>
    <w:rsid w:val="00281B3C"/>
    <w:rsid w:val="00286757"/>
    <w:rsid w:val="002940EF"/>
    <w:rsid w:val="002A3008"/>
    <w:rsid w:val="002B0317"/>
    <w:rsid w:val="002B3774"/>
    <w:rsid w:val="002C22E4"/>
    <w:rsid w:val="002C3B1F"/>
    <w:rsid w:val="002C5847"/>
    <w:rsid w:val="002D64F5"/>
    <w:rsid w:val="002E4F72"/>
    <w:rsid w:val="002F3191"/>
    <w:rsid w:val="002F6CB9"/>
    <w:rsid w:val="00307072"/>
    <w:rsid w:val="00317E30"/>
    <w:rsid w:val="003216C3"/>
    <w:rsid w:val="0033469A"/>
    <w:rsid w:val="003352F5"/>
    <w:rsid w:val="00340C6C"/>
    <w:rsid w:val="00344C4A"/>
    <w:rsid w:val="00350024"/>
    <w:rsid w:val="0035326F"/>
    <w:rsid w:val="00355710"/>
    <w:rsid w:val="00361D43"/>
    <w:rsid w:val="00363391"/>
    <w:rsid w:val="003648B0"/>
    <w:rsid w:val="00370E8E"/>
    <w:rsid w:val="00376A38"/>
    <w:rsid w:val="00381B37"/>
    <w:rsid w:val="00382B21"/>
    <w:rsid w:val="00390697"/>
    <w:rsid w:val="003955C1"/>
    <w:rsid w:val="003A6A14"/>
    <w:rsid w:val="003C0150"/>
    <w:rsid w:val="003C47AF"/>
    <w:rsid w:val="003C7D2F"/>
    <w:rsid w:val="003D26CA"/>
    <w:rsid w:val="003E1238"/>
    <w:rsid w:val="003E33F0"/>
    <w:rsid w:val="003F1E20"/>
    <w:rsid w:val="003F36BC"/>
    <w:rsid w:val="00400C7F"/>
    <w:rsid w:val="00405EBD"/>
    <w:rsid w:val="0041100D"/>
    <w:rsid w:val="00413175"/>
    <w:rsid w:val="00415FEF"/>
    <w:rsid w:val="004170A0"/>
    <w:rsid w:val="0042704C"/>
    <w:rsid w:val="0043037C"/>
    <w:rsid w:val="00437256"/>
    <w:rsid w:val="004836B4"/>
    <w:rsid w:val="00486EFD"/>
    <w:rsid w:val="00487471"/>
    <w:rsid w:val="00493792"/>
    <w:rsid w:val="004968FB"/>
    <w:rsid w:val="004A62DE"/>
    <w:rsid w:val="004A644C"/>
    <w:rsid w:val="004B4CAF"/>
    <w:rsid w:val="004C66CB"/>
    <w:rsid w:val="004C741B"/>
    <w:rsid w:val="004D39B6"/>
    <w:rsid w:val="004D5E42"/>
    <w:rsid w:val="004D73EC"/>
    <w:rsid w:val="004E35E8"/>
    <w:rsid w:val="004E4222"/>
    <w:rsid w:val="004E4F3E"/>
    <w:rsid w:val="004F1D21"/>
    <w:rsid w:val="004F1EDA"/>
    <w:rsid w:val="004F36A5"/>
    <w:rsid w:val="004F49C2"/>
    <w:rsid w:val="004F5926"/>
    <w:rsid w:val="004F5EE8"/>
    <w:rsid w:val="00501410"/>
    <w:rsid w:val="00511A06"/>
    <w:rsid w:val="00520D6E"/>
    <w:rsid w:val="0052230A"/>
    <w:rsid w:val="00530879"/>
    <w:rsid w:val="00531F5E"/>
    <w:rsid w:val="005336D6"/>
    <w:rsid w:val="00540217"/>
    <w:rsid w:val="00544428"/>
    <w:rsid w:val="00544B47"/>
    <w:rsid w:val="0054742A"/>
    <w:rsid w:val="0055337E"/>
    <w:rsid w:val="00555B78"/>
    <w:rsid w:val="00566110"/>
    <w:rsid w:val="00567873"/>
    <w:rsid w:val="00570264"/>
    <w:rsid w:val="00572DA9"/>
    <w:rsid w:val="00582A6D"/>
    <w:rsid w:val="00583776"/>
    <w:rsid w:val="0059142B"/>
    <w:rsid w:val="00595992"/>
    <w:rsid w:val="005C5164"/>
    <w:rsid w:val="005E1CDE"/>
    <w:rsid w:val="005E284D"/>
    <w:rsid w:val="005E52EE"/>
    <w:rsid w:val="005F2FAB"/>
    <w:rsid w:val="005F6175"/>
    <w:rsid w:val="0060062D"/>
    <w:rsid w:val="00603E34"/>
    <w:rsid w:val="00605F56"/>
    <w:rsid w:val="00612732"/>
    <w:rsid w:val="006159E1"/>
    <w:rsid w:val="006167D7"/>
    <w:rsid w:val="0062691B"/>
    <w:rsid w:val="00627047"/>
    <w:rsid w:val="00631A45"/>
    <w:rsid w:val="00636E20"/>
    <w:rsid w:val="00640CDB"/>
    <w:rsid w:val="00641631"/>
    <w:rsid w:val="00641698"/>
    <w:rsid w:val="0065261A"/>
    <w:rsid w:val="006535E3"/>
    <w:rsid w:val="00654684"/>
    <w:rsid w:val="00657121"/>
    <w:rsid w:val="00657D38"/>
    <w:rsid w:val="00660494"/>
    <w:rsid w:val="006644CF"/>
    <w:rsid w:val="0067035A"/>
    <w:rsid w:val="006767A6"/>
    <w:rsid w:val="00682E76"/>
    <w:rsid w:val="006865C6"/>
    <w:rsid w:val="00690860"/>
    <w:rsid w:val="006A2632"/>
    <w:rsid w:val="006B05C7"/>
    <w:rsid w:val="006B2BDB"/>
    <w:rsid w:val="006B7B81"/>
    <w:rsid w:val="006C6FFD"/>
    <w:rsid w:val="006D1711"/>
    <w:rsid w:val="006D4B1F"/>
    <w:rsid w:val="006E6540"/>
    <w:rsid w:val="006F0913"/>
    <w:rsid w:val="006F1800"/>
    <w:rsid w:val="006F18E2"/>
    <w:rsid w:val="006F23BD"/>
    <w:rsid w:val="00703E37"/>
    <w:rsid w:val="00713EDA"/>
    <w:rsid w:val="00714614"/>
    <w:rsid w:val="00717277"/>
    <w:rsid w:val="00717D54"/>
    <w:rsid w:val="007350D4"/>
    <w:rsid w:val="00742D47"/>
    <w:rsid w:val="00747C20"/>
    <w:rsid w:val="00750272"/>
    <w:rsid w:val="00750CCB"/>
    <w:rsid w:val="007562AD"/>
    <w:rsid w:val="00757926"/>
    <w:rsid w:val="007605EA"/>
    <w:rsid w:val="0076251B"/>
    <w:rsid w:val="00762AB5"/>
    <w:rsid w:val="007636AF"/>
    <w:rsid w:val="00766571"/>
    <w:rsid w:val="00770006"/>
    <w:rsid w:val="00774EB0"/>
    <w:rsid w:val="00775D42"/>
    <w:rsid w:val="0079460D"/>
    <w:rsid w:val="007947A6"/>
    <w:rsid w:val="0079539C"/>
    <w:rsid w:val="007B061B"/>
    <w:rsid w:val="007B26A0"/>
    <w:rsid w:val="007B7AA8"/>
    <w:rsid w:val="007C319F"/>
    <w:rsid w:val="007C33A4"/>
    <w:rsid w:val="007C394A"/>
    <w:rsid w:val="007C441E"/>
    <w:rsid w:val="007C7D7A"/>
    <w:rsid w:val="007D5661"/>
    <w:rsid w:val="007D583B"/>
    <w:rsid w:val="007D6114"/>
    <w:rsid w:val="007E3628"/>
    <w:rsid w:val="007E6B07"/>
    <w:rsid w:val="007E79D7"/>
    <w:rsid w:val="007E7EBC"/>
    <w:rsid w:val="007E7FA8"/>
    <w:rsid w:val="007F737B"/>
    <w:rsid w:val="00810A08"/>
    <w:rsid w:val="00813120"/>
    <w:rsid w:val="0081779F"/>
    <w:rsid w:val="0082175C"/>
    <w:rsid w:val="008240EA"/>
    <w:rsid w:val="00827E21"/>
    <w:rsid w:val="00833272"/>
    <w:rsid w:val="00833E4E"/>
    <w:rsid w:val="00834290"/>
    <w:rsid w:val="00841C8B"/>
    <w:rsid w:val="00863EE3"/>
    <w:rsid w:val="00865F36"/>
    <w:rsid w:val="00872A73"/>
    <w:rsid w:val="00882EB5"/>
    <w:rsid w:val="00885BBF"/>
    <w:rsid w:val="0088637D"/>
    <w:rsid w:val="00893438"/>
    <w:rsid w:val="008938CD"/>
    <w:rsid w:val="0089578F"/>
    <w:rsid w:val="00897759"/>
    <w:rsid w:val="008B678B"/>
    <w:rsid w:val="008C20DA"/>
    <w:rsid w:val="008C24A5"/>
    <w:rsid w:val="008D2C6F"/>
    <w:rsid w:val="008F12EA"/>
    <w:rsid w:val="009018A7"/>
    <w:rsid w:val="009024CE"/>
    <w:rsid w:val="009025E9"/>
    <w:rsid w:val="00903401"/>
    <w:rsid w:val="00916000"/>
    <w:rsid w:val="009162E5"/>
    <w:rsid w:val="009233B6"/>
    <w:rsid w:val="00925972"/>
    <w:rsid w:val="00932145"/>
    <w:rsid w:val="00954E13"/>
    <w:rsid w:val="00957358"/>
    <w:rsid w:val="00961828"/>
    <w:rsid w:val="0096345A"/>
    <w:rsid w:val="0096578E"/>
    <w:rsid w:val="0096628F"/>
    <w:rsid w:val="00967794"/>
    <w:rsid w:val="00970135"/>
    <w:rsid w:val="00971150"/>
    <w:rsid w:val="009713D1"/>
    <w:rsid w:val="009821F4"/>
    <w:rsid w:val="0098391E"/>
    <w:rsid w:val="009879CD"/>
    <w:rsid w:val="009952CD"/>
    <w:rsid w:val="009962FE"/>
    <w:rsid w:val="009966B1"/>
    <w:rsid w:val="009A41CB"/>
    <w:rsid w:val="009A4A4F"/>
    <w:rsid w:val="009C1367"/>
    <w:rsid w:val="009C7C30"/>
    <w:rsid w:val="009D231D"/>
    <w:rsid w:val="009D7556"/>
    <w:rsid w:val="009E1B38"/>
    <w:rsid w:val="009E4E21"/>
    <w:rsid w:val="009F0A7E"/>
    <w:rsid w:val="009F54AA"/>
    <w:rsid w:val="00A04461"/>
    <w:rsid w:val="00A1409D"/>
    <w:rsid w:val="00A17999"/>
    <w:rsid w:val="00A23FDF"/>
    <w:rsid w:val="00A27886"/>
    <w:rsid w:val="00A27B8B"/>
    <w:rsid w:val="00A3015A"/>
    <w:rsid w:val="00A35335"/>
    <w:rsid w:val="00A41C0C"/>
    <w:rsid w:val="00A4234E"/>
    <w:rsid w:val="00A55BD2"/>
    <w:rsid w:val="00A72902"/>
    <w:rsid w:val="00A730EE"/>
    <w:rsid w:val="00A741A1"/>
    <w:rsid w:val="00A75AA1"/>
    <w:rsid w:val="00A77FC5"/>
    <w:rsid w:val="00A800FA"/>
    <w:rsid w:val="00A95845"/>
    <w:rsid w:val="00A95BFE"/>
    <w:rsid w:val="00AA398E"/>
    <w:rsid w:val="00AA55F7"/>
    <w:rsid w:val="00AA6EFC"/>
    <w:rsid w:val="00AB1C85"/>
    <w:rsid w:val="00AB26B3"/>
    <w:rsid w:val="00AB7D83"/>
    <w:rsid w:val="00AC0A46"/>
    <w:rsid w:val="00AC2960"/>
    <w:rsid w:val="00AC4C8D"/>
    <w:rsid w:val="00AC58E2"/>
    <w:rsid w:val="00AC738F"/>
    <w:rsid w:val="00AD7671"/>
    <w:rsid w:val="00AE74E5"/>
    <w:rsid w:val="00AE750C"/>
    <w:rsid w:val="00AE7EE1"/>
    <w:rsid w:val="00AF4D8C"/>
    <w:rsid w:val="00AF6DB4"/>
    <w:rsid w:val="00AF7210"/>
    <w:rsid w:val="00B21814"/>
    <w:rsid w:val="00B2723E"/>
    <w:rsid w:val="00B32E0C"/>
    <w:rsid w:val="00B348B1"/>
    <w:rsid w:val="00B351D0"/>
    <w:rsid w:val="00B37A12"/>
    <w:rsid w:val="00B46AEE"/>
    <w:rsid w:val="00B46E1E"/>
    <w:rsid w:val="00B5138C"/>
    <w:rsid w:val="00B524C2"/>
    <w:rsid w:val="00B63BFA"/>
    <w:rsid w:val="00B6688C"/>
    <w:rsid w:val="00B7092E"/>
    <w:rsid w:val="00B71003"/>
    <w:rsid w:val="00B713D7"/>
    <w:rsid w:val="00B7212D"/>
    <w:rsid w:val="00B85007"/>
    <w:rsid w:val="00B86A5B"/>
    <w:rsid w:val="00B93089"/>
    <w:rsid w:val="00B95E03"/>
    <w:rsid w:val="00B97CB2"/>
    <w:rsid w:val="00BA6C5F"/>
    <w:rsid w:val="00BB261C"/>
    <w:rsid w:val="00BB2B87"/>
    <w:rsid w:val="00BC0A8E"/>
    <w:rsid w:val="00BE03A3"/>
    <w:rsid w:val="00BF421B"/>
    <w:rsid w:val="00BF6CB7"/>
    <w:rsid w:val="00BF7541"/>
    <w:rsid w:val="00C12BA1"/>
    <w:rsid w:val="00C14B01"/>
    <w:rsid w:val="00C20188"/>
    <w:rsid w:val="00C21C3C"/>
    <w:rsid w:val="00C22BA2"/>
    <w:rsid w:val="00C26291"/>
    <w:rsid w:val="00C36BA6"/>
    <w:rsid w:val="00C40BC7"/>
    <w:rsid w:val="00C41AE5"/>
    <w:rsid w:val="00C46CB3"/>
    <w:rsid w:val="00C54586"/>
    <w:rsid w:val="00C54F35"/>
    <w:rsid w:val="00C634BD"/>
    <w:rsid w:val="00C7099C"/>
    <w:rsid w:val="00C70FE5"/>
    <w:rsid w:val="00C850F1"/>
    <w:rsid w:val="00C85A3E"/>
    <w:rsid w:val="00C8740C"/>
    <w:rsid w:val="00C9316B"/>
    <w:rsid w:val="00CA1166"/>
    <w:rsid w:val="00CA2BCD"/>
    <w:rsid w:val="00CA31FD"/>
    <w:rsid w:val="00CB1413"/>
    <w:rsid w:val="00CB2564"/>
    <w:rsid w:val="00CB632B"/>
    <w:rsid w:val="00CC6EFD"/>
    <w:rsid w:val="00CD2468"/>
    <w:rsid w:val="00CD2946"/>
    <w:rsid w:val="00CD2C08"/>
    <w:rsid w:val="00CD2C35"/>
    <w:rsid w:val="00CD4322"/>
    <w:rsid w:val="00CD4892"/>
    <w:rsid w:val="00CD7EBD"/>
    <w:rsid w:val="00CE3382"/>
    <w:rsid w:val="00CF26E6"/>
    <w:rsid w:val="00D01BB1"/>
    <w:rsid w:val="00D02786"/>
    <w:rsid w:val="00D03806"/>
    <w:rsid w:val="00D12B3B"/>
    <w:rsid w:val="00D222B9"/>
    <w:rsid w:val="00D22CDF"/>
    <w:rsid w:val="00D30900"/>
    <w:rsid w:val="00D442F3"/>
    <w:rsid w:val="00D458BF"/>
    <w:rsid w:val="00D47D7E"/>
    <w:rsid w:val="00D5185A"/>
    <w:rsid w:val="00D53AE2"/>
    <w:rsid w:val="00D54122"/>
    <w:rsid w:val="00D564C7"/>
    <w:rsid w:val="00D60538"/>
    <w:rsid w:val="00D660C2"/>
    <w:rsid w:val="00D819A1"/>
    <w:rsid w:val="00D83E32"/>
    <w:rsid w:val="00D96F0B"/>
    <w:rsid w:val="00D97F79"/>
    <w:rsid w:val="00DA0CA0"/>
    <w:rsid w:val="00DA1CB1"/>
    <w:rsid w:val="00DA3174"/>
    <w:rsid w:val="00DB01E5"/>
    <w:rsid w:val="00DB6A43"/>
    <w:rsid w:val="00DC7BC7"/>
    <w:rsid w:val="00DE3204"/>
    <w:rsid w:val="00DE7CBC"/>
    <w:rsid w:val="00DF004B"/>
    <w:rsid w:val="00DF6CF8"/>
    <w:rsid w:val="00DF7185"/>
    <w:rsid w:val="00E03492"/>
    <w:rsid w:val="00E337FC"/>
    <w:rsid w:val="00E43DAB"/>
    <w:rsid w:val="00E44D34"/>
    <w:rsid w:val="00E45682"/>
    <w:rsid w:val="00E45953"/>
    <w:rsid w:val="00E46E05"/>
    <w:rsid w:val="00E51394"/>
    <w:rsid w:val="00E52DEC"/>
    <w:rsid w:val="00E6070C"/>
    <w:rsid w:val="00E638B5"/>
    <w:rsid w:val="00E86B55"/>
    <w:rsid w:val="00E877D9"/>
    <w:rsid w:val="00E91DC1"/>
    <w:rsid w:val="00EA3145"/>
    <w:rsid w:val="00EA51AB"/>
    <w:rsid w:val="00EB20DA"/>
    <w:rsid w:val="00EC1475"/>
    <w:rsid w:val="00EC19DB"/>
    <w:rsid w:val="00EC39CF"/>
    <w:rsid w:val="00EC3D75"/>
    <w:rsid w:val="00EC5532"/>
    <w:rsid w:val="00EC7BF5"/>
    <w:rsid w:val="00ED2170"/>
    <w:rsid w:val="00ED28F7"/>
    <w:rsid w:val="00ED591C"/>
    <w:rsid w:val="00EF15B4"/>
    <w:rsid w:val="00EF6A61"/>
    <w:rsid w:val="00F0312A"/>
    <w:rsid w:val="00F041A0"/>
    <w:rsid w:val="00F05052"/>
    <w:rsid w:val="00F1236D"/>
    <w:rsid w:val="00F24AFD"/>
    <w:rsid w:val="00F30BDD"/>
    <w:rsid w:val="00F3184E"/>
    <w:rsid w:val="00F32CF4"/>
    <w:rsid w:val="00F335C5"/>
    <w:rsid w:val="00F3530B"/>
    <w:rsid w:val="00F35353"/>
    <w:rsid w:val="00F356D8"/>
    <w:rsid w:val="00F4736D"/>
    <w:rsid w:val="00F516EE"/>
    <w:rsid w:val="00F62F84"/>
    <w:rsid w:val="00F72C89"/>
    <w:rsid w:val="00F74BBD"/>
    <w:rsid w:val="00F84D28"/>
    <w:rsid w:val="00F85DEC"/>
    <w:rsid w:val="00F949F6"/>
    <w:rsid w:val="00FA2FD7"/>
    <w:rsid w:val="00FA4240"/>
    <w:rsid w:val="00FA4332"/>
    <w:rsid w:val="00FB3CCB"/>
    <w:rsid w:val="00FB4EC9"/>
    <w:rsid w:val="00FC0576"/>
    <w:rsid w:val="00FC0A65"/>
    <w:rsid w:val="00FC393F"/>
    <w:rsid w:val="00FC3A47"/>
    <w:rsid w:val="00FD1643"/>
    <w:rsid w:val="00FD2687"/>
    <w:rsid w:val="00FD4865"/>
    <w:rsid w:val="00FD6BF6"/>
    <w:rsid w:val="00FF0662"/>
    <w:rsid w:val="00FF5224"/>
    <w:rsid w:val="00FF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55E44D3-A20F-4220-922B-6C3E6B7F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24"/>
      <w:szCs w:val="44"/>
    </w:rPr>
  </w:style>
  <w:style w:type="paragraph" w:styleId="2">
    <w:name w:val="heading 2"/>
    <w:basedOn w:val="a"/>
    <w:next w:val="a"/>
    <w:qFormat/>
    <w:pPr>
      <w:keepNext/>
      <w:keepLines/>
      <w:spacing w:before="260" w:after="260" w:line="416" w:lineRule="auto"/>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rPr>
      <w:sz w:val="18"/>
      <w:szCs w:val="18"/>
    </w:rPr>
  </w:style>
  <w:style w:type="character" w:styleId="a4">
    <w:name w:val="footnote reference"/>
    <w:semiHidden/>
    <w:rPr>
      <w:vertAlign w:val="superscript"/>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character" w:styleId="a7">
    <w:name w:val="annotation reference"/>
    <w:semiHidden/>
    <w:rPr>
      <w:sz w:val="21"/>
      <w:szCs w:val="21"/>
    </w:rPr>
  </w:style>
  <w:style w:type="paragraph" w:styleId="a8">
    <w:name w:val="annotation text"/>
    <w:basedOn w:val="a"/>
    <w:link w:val="Char"/>
    <w:semiHidden/>
    <w:pPr>
      <w:jc w:val="left"/>
    </w:pPr>
  </w:style>
  <w:style w:type="paragraph" w:styleId="a9">
    <w:name w:val="Balloon Text"/>
    <w:basedOn w:val="a"/>
    <w:semiHidden/>
    <w:rsid w:val="00520D6E"/>
    <w:rPr>
      <w:sz w:val="18"/>
      <w:szCs w:val="18"/>
    </w:rPr>
  </w:style>
  <w:style w:type="paragraph" w:styleId="aa">
    <w:name w:val="Document Map"/>
    <w:basedOn w:val="a"/>
    <w:semiHidden/>
    <w:rsid w:val="0010053B"/>
    <w:pPr>
      <w:shd w:val="clear" w:color="auto" w:fill="000080"/>
    </w:pPr>
  </w:style>
  <w:style w:type="paragraph" w:styleId="ab">
    <w:name w:val="Normal (Web)"/>
    <w:basedOn w:val="a"/>
    <w:rsid w:val="00F949F6"/>
    <w:pPr>
      <w:widowControl/>
      <w:spacing w:before="100" w:beforeAutospacing="1" w:after="100" w:afterAutospacing="1"/>
      <w:jc w:val="left"/>
    </w:pPr>
    <w:rPr>
      <w:rFonts w:ascii="宋体" w:hAnsi="宋体" w:cs="宋体"/>
      <w:kern w:val="0"/>
      <w:sz w:val="24"/>
    </w:rPr>
  </w:style>
  <w:style w:type="character" w:styleId="ac">
    <w:name w:val="Strong"/>
    <w:qFormat/>
    <w:rsid w:val="00FF6A67"/>
    <w:rPr>
      <w:b/>
      <w:bCs/>
    </w:rPr>
  </w:style>
  <w:style w:type="character" w:styleId="ad">
    <w:name w:val="Hyperlink"/>
    <w:rsid w:val="00DC7BC7"/>
    <w:rPr>
      <w:color w:val="0000FF"/>
      <w:u w:val="single"/>
    </w:rPr>
  </w:style>
  <w:style w:type="paragraph" w:customStyle="1" w:styleId="CharCharCharChar">
    <w:name w:val="Char Char Char Char"/>
    <w:basedOn w:val="a"/>
    <w:rsid w:val="00361D43"/>
    <w:pPr>
      <w:widowControl/>
      <w:spacing w:after="160" w:line="240" w:lineRule="exact"/>
      <w:jc w:val="left"/>
    </w:pPr>
    <w:rPr>
      <w:rFonts w:ascii="Tahoma" w:hAnsi="Tahoma"/>
      <w:kern w:val="0"/>
      <w:sz w:val="20"/>
      <w:szCs w:val="20"/>
      <w:lang w:eastAsia="en-US"/>
    </w:rPr>
  </w:style>
  <w:style w:type="paragraph" w:styleId="ae">
    <w:name w:val="header"/>
    <w:basedOn w:val="a"/>
    <w:rsid w:val="006A2632"/>
    <w:pPr>
      <w:pBdr>
        <w:bottom w:val="single" w:sz="6" w:space="1" w:color="auto"/>
      </w:pBdr>
      <w:tabs>
        <w:tab w:val="center" w:pos="4153"/>
        <w:tab w:val="right" w:pos="8306"/>
      </w:tabs>
      <w:snapToGrid w:val="0"/>
      <w:jc w:val="center"/>
    </w:pPr>
    <w:rPr>
      <w:sz w:val="18"/>
      <w:szCs w:val="18"/>
    </w:rPr>
  </w:style>
  <w:style w:type="paragraph" w:styleId="af">
    <w:name w:val="annotation subject"/>
    <w:basedOn w:val="a8"/>
    <w:next w:val="a8"/>
    <w:link w:val="Char0"/>
    <w:rsid w:val="007350D4"/>
    <w:rPr>
      <w:b/>
      <w:bCs/>
    </w:rPr>
  </w:style>
  <w:style w:type="character" w:customStyle="1" w:styleId="Char">
    <w:name w:val="批注文字 Char"/>
    <w:link w:val="a8"/>
    <w:semiHidden/>
    <w:rsid w:val="007350D4"/>
    <w:rPr>
      <w:kern w:val="2"/>
      <w:sz w:val="21"/>
      <w:szCs w:val="24"/>
    </w:rPr>
  </w:style>
  <w:style w:type="character" w:customStyle="1" w:styleId="Char0">
    <w:name w:val="批注主题 Char"/>
    <w:link w:val="af"/>
    <w:rsid w:val="007350D4"/>
    <w:rPr>
      <w:b/>
      <w:bCs/>
      <w:kern w:val="2"/>
      <w:sz w:val="21"/>
      <w:szCs w:val="24"/>
    </w:rPr>
  </w:style>
  <w:style w:type="paragraph" w:customStyle="1" w:styleId="Char1">
    <w:name w:val="Char"/>
    <w:basedOn w:val="a"/>
    <w:rsid w:val="007E6B07"/>
    <w:pPr>
      <w:widowControl/>
      <w:spacing w:after="160" w:line="240" w:lineRule="exact"/>
      <w:jc w:val="lef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6536">
      <w:bodyDiv w:val="1"/>
      <w:marLeft w:val="0"/>
      <w:marRight w:val="0"/>
      <w:marTop w:val="0"/>
      <w:marBottom w:val="0"/>
      <w:divBdr>
        <w:top w:val="none" w:sz="0" w:space="0" w:color="auto"/>
        <w:left w:val="none" w:sz="0" w:space="0" w:color="auto"/>
        <w:bottom w:val="none" w:sz="0" w:space="0" w:color="auto"/>
        <w:right w:val="none" w:sz="0" w:space="0" w:color="auto"/>
      </w:divBdr>
    </w:div>
    <w:div w:id="432092662">
      <w:bodyDiv w:val="1"/>
      <w:marLeft w:val="0"/>
      <w:marRight w:val="0"/>
      <w:marTop w:val="0"/>
      <w:marBottom w:val="0"/>
      <w:divBdr>
        <w:top w:val="none" w:sz="0" w:space="0" w:color="auto"/>
        <w:left w:val="none" w:sz="0" w:space="0" w:color="auto"/>
        <w:bottom w:val="none" w:sz="0" w:space="0" w:color="auto"/>
        <w:right w:val="none" w:sz="0" w:space="0" w:color="auto"/>
      </w:divBdr>
    </w:div>
    <w:div w:id="8979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ecd.org/eco/surveys/uk/" TargetMode="External"/><Relationship Id="rId18" Type="http://schemas.openxmlformats.org/officeDocument/2006/relationships/hyperlink" Target="http://americanhistory.abou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sastudyguide.com/usaeducationsystem.htm" TargetMode="External"/><Relationship Id="rId7" Type="http://schemas.openxmlformats.org/officeDocument/2006/relationships/endnotes" Target="endnotes.xml"/><Relationship Id="rId12" Type="http://schemas.openxmlformats.org/officeDocument/2006/relationships/hyperlink" Target="http://www.royal.gov.uk/Home.aspx" TargetMode="External"/><Relationship Id="rId17" Type="http://schemas.openxmlformats.org/officeDocument/2006/relationships/hyperlink" Target="http://www.let.rug.nl/usa/GEO/homepag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mericalexample.com/content/view/70/37/" TargetMode="External"/><Relationship Id="rId20" Type="http://schemas.openxmlformats.org/officeDocument/2006/relationships/hyperlink" Target="http://usa.usembassy.de/etexts/oecon/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britain.co.uk/Index.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ulture.gov.uk/default.htm" TargetMode="External"/><Relationship Id="rId23" Type="http://schemas.openxmlformats.org/officeDocument/2006/relationships/hyperlink" Target="http://www.usemb.se/Holidays/Celebrate/" TargetMode="External"/><Relationship Id="rId10" Type="http://schemas.openxmlformats.org/officeDocument/2006/relationships/hyperlink" Target="http://commons.wikimedia.org/wiki/Atlas_of_United_Kingdom" TargetMode="External"/><Relationship Id="rId19" Type="http://schemas.openxmlformats.org/officeDocument/2006/relationships/hyperlink" Target="http://www.loc.gov/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ducationuk.org" TargetMode="External"/><Relationship Id="rId22" Type="http://schemas.openxmlformats.org/officeDocument/2006/relationships/hyperlink" Target="http://www.culture.gov.uk/defaul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A82C-735F-4D42-BFBF-01CCDEB8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3726</Words>
  <Characters>21244</Characters>
  <Application>Microsoft Office Word</Application>
  <DocSecurity>0</DocSecurity>
  <Lines>177</Lines>
  <Paragraphs>49</Paragraphs>
  <ScaleCrop>false</ScaleCrop>
  <Company>高教司理工处</Company>
  <LinksUpToDate>false</LinksUpToDate>
  <CharactersWithSpaces>24921</CharactersWithSpaces>
  <SharedDoc>false</SharedDoc>
  <HLinks>
    <vt:vector size="84" baseType="variant">
      <vt:variant>
        <vt:i4>7864373</vt:i4>
      </vt:variant>
      <vt:variant>
        <vt:i4>39</vt:i4>
      </vt:variant>
      <vt:variant>
        <vt:i4>0</vt:i4>
      </vt:variant>
      <vt:variant>
        <vt:i4>5</vt:i4>
      </vt:variant>
      <vt:variant>
        <vt:lpwstr>http://www.usemb.se/Holidays/Celebrate/</vt:lpwstr>
      </vt:variant>
      <vt:variant>
        <vt:lpwstr/>
      </vt:variant>
      <vt:variant>
        <vt:i4>5046348</vt:i4>
      </vt:variant>
      <vt:variant>
        <vt:i4>36</vt:i4>
      </vt:variant>
      <vt:variant>
        <vt:i4>0</vt:i4>
      </vt:variant>
      <vt:variant>
        <vt:i4>5</vt:i4>
      </vt:variant>
      <vt:variant>
        <vt:lpwstr>http://www.culture.gov.uk/default.htm</vt:lpwstr>
      </vt:variant>
      <vt:variant>
        <vt:lpwstr/>
      </vt:variant>
      <vt:variant>
        <vt:i4>8192046</vt:i4>
      </vt:variant>
      <vt:variant>
        <vt:i4>33</vt:i4>
      </vt:variant>
      <vt:variant>
        <vt:i4>0</vt:i4>
      </vt:variant>
      <vt:variant>
        <vt:i4>5</vt:i4>
      </vt:variant>
      <vt:variant>
        <vt:lpwstr>http://www.usastudyguide.com/usaeducationsystem.htm</vt:lpwstr>
      </vt:variant>
      <vt:variant>
        <vt:lpwstr/>
      </vt:variant>
      <vt:variant>
        <vt:i4>6357052</vt:i4>
      </vt:variant>
      <vt:variant>
        <vt:i4>30</vt:i4>
      </vt:variant>
      <vt:variant>
        <vt:i4>0</vt:i4>
      </vt:variant>
      <vt:variant>
        <vt:i4>5</vt:i4>
      </vt:variant>
      <vt:variant>
        <vt:lpwstr>http://usa.usembassy.de/etexts/oecon/index.htm</vt:lpwstr>
      </vt:variant>
      <vt:variant>
        <vt:lpwstr/>
      </vt:variant>
      <vt:variant>
        <vt:i4>4521984</vt:i4>
      </vt:variant>
      <vt:variant>
        <vt:i4>27</vt:i4>
      </vt:variant>
      <vt:variant>
        <vt:i4>0</vt:i4>
      </vt:variant>
      <vt:variant>
        <vt:i4>5</vt:i4>
      </vt:variant>
      <vt:variant>
        <vt:lpwstr>http://www.loc.gov/index.html</vt:lpwstr>
      </vt:variant>
      <vt:variant>
        <vt:lpwstr/>
      </vt:variant>
      <vt:variant>
        <vt:i4>6160396</vt:i4>
      </vt:variant>
      <vt:variant>
        <vt:i4>24</vt:i4>
      </vt:variant>
      <vt:variant>
        <vt:i4>0</vt:i4>
      </vt:variant>
      <vt:variant>
        <vt:i4>5</vt:i4>
      </vt:variant>
      <vt:variant>
        <vt:lpwstr>http://americanhistory.about.com/</vt:lpwstr>
      </vt:variant>
      <vt:variant>
        <vt:lpwstr/>
      </vt:variant>
      <vt:variant>
        <vt:i4>7995512</vt:i4>
      </vt:variant>
      <vt:variant>
        <vt:i4>21</vt:i4>
      </vt:variant>
      <vt:variant>
        <vt:i4>0</vt:i4>
      </vt:variant>
      <vt:variant>
        <vt:i4>5</vt:i4>
      </vt:variant>
      <vt:variant>
        <vt:lpwstr>http://www.let.rug.nl/usa/GEO/homepage.htm</vt:lpwstr>
      </vt:variant>
      <vt:variant>
        <vt:lpwstr/>
      </vt:variant>
      <vt:variant>
        <vt:i4>2687092</vt:i4>
      </vt:variant>
      <vt:variant>
        <vt:i4>18</vt:i4>
      </vt:variant>
      <vt:variant>
        <vt:i4>0</vt:i4>
      </vt:variant>
      <vt:variant>
        <vt:i4>5</vt:i4>
      </vt:variant>
      <vt:variant>
        <vt:lpwstr>http://www.numericalexample.com/content/view/70/37/</vt:lpwstr>
      </vt:variant>
      <vt:variant>
        <vt:lpwstr/>
      </vt:variant>
      <vt:variant>
        <vt:i4>5046348</vt:i4>
      </vt:variant>
      <vt:variant>
        <vt:i4>15</vt:i4>
      </vt:variant>
      <vt:variant>
        <vt:i4>0</vt:i4>
      </vt:variant>
      <vt:variant>
        <vt:i4>5</vt:i4>
      </vt:variant>
      <vt:variant>
        <vt:lpwstr>http://www.culture.gov.uk/default.htm</vt:lpwstr>
      </vt:variant>
      <vt:variant>
        <vt:lpwstr/>
      </vt:variant>
      <vt:variant>
        <vt:i4>4063333</vt:i4>
      </vt:variant>
      <vt:variant>
        <vt:i4>12</vt:i4>
      </vt:variant>
      <vt:variant>
        <vt:i4>0</vt:i4>
      </vt:variant>
      <vt:variant>
        <vt:i4>5</vt:i4>
      </vt:variant>
      <vt:variant>
        <vt:lpwstr>http://www.educationuk.org/</vt:lpwstr>
      </vt:variant>
      <vt:variant>
        <vt:lpwstr/>
      </vt:variant>
      <vt:variant>
        <vt:i4>2490417</vt:i4>
      </vt:variant>
      <vt:variant>
        <vt:i4>9</vt:i4>
      </vt:variant>
      <vt:variant>
        <vt:i4>0</vt:i4>
      </vt:variant>
      <vt:variant>
        <vt:i4>5</vt:i4>
      </vt:variant>
      <vt:variant>
        <vt:lpwstr>http://www.oecd.org/eco/surveys/uk/</vt:lpwstr>
      </vt:variant>
      <vt:variant>
        <vt:lpwstr/>
      </vt:variant>
      <vt:variant>
        <vt:i4>1835010</vt:i4>
      </vt:variant>
      <vt:variant>
        <vt:i4>6</vt:i4>
      </vt:variant>
      <vt:variant>
        <vt:i4>0</vt:i4>
      </vt:variant>
      <vt:variant>
        <vt:i4>5</vt:i4>
      </vt:variant>
      <vt:variant>
        <vt:lpwstr>http://www.royal.gov.uk/Home.aspx</vt:lpwstr>
      </vt:variant>
      <vt:variant>
        <vt:lpwstr/>
      </vt:variant>
      <vt:variant>
        <vt:i4>7733364</vt:i4>
      </vt:variant>
      <vt:variant>
        <vt:i4>3</vt:i4>
      </vt:variant>
      <vt:variant>
        <vt:i4>0</vt:i4>
      </vt:variant>
      <vt:variant>
        <vt:i4>5</vt:i4>
      </vt:variant>
      <vt:variant>
        <vt:lpwstr>http://www.infobritain.co.uk/Index.htm</vt:lpwstr>
      </vt:variant>
      <vt:variant>
        <vt:lpwstr/>
      </vt:variant>
      <vt:variant>
        <vt:i4>1900645</vt:i4>
      </vt:variant>
      <vt:variant>
        <vt:i4>0</vt:i4>
      </vt:variant>
      <vt:variant>
        <vt:i4>0</vt:i4>
      </vt:variant>
      <vt:variant>
        <vt:i4>5</vt:i4>
      </vt:variant>
      <vt:variant>
        <vt:lpwstr>http://commons.wikimedia.org/wiki/Atlas_of_United_Kingdom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2009年度“国家精品课程”申报表（本科）</dc:title>
  <dc:subject/>
  <dc:creator>许明杨</dc:creator>
  <cp:keywords/>
  <dc:description/>
  <cp:lastModifiedBy>李翠云</cp:lastModifiedBy>
  <cp:revision>2</cp:revision>
  <cp:lastPrinted>2014-07-15T09:55:00Z</cp:lastPrinted>
  <dcterms:created xsi:type="dcterms:W3CDTF">2014-07-15T11:30:00Z</dcterms:created>
  <dcterms:modified xsi:type="dcterms:W3CDTF">2014-07-15T11:30:00Z</dcterms:modified>
</cp:coreProperties>
</file>